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903B7" w14:textId="7F014F32" w:rsidR="006564E0" w:rsidRPr="006564E0" w:rsidRDefault="006564E0" w:rsidP="006564E0">
      <w:r w:rsidRPr="006564E0">
        <w:rPr>
          <w:noProof/>
        </w:rPr>
        <w:drawing>
          <wp:anchor distT="0" distB="0" distL="0" distR="0" simplePos="0" relativeHeight="251659264" behindDoc="0" locked="0" layoutInCell="1" allowOverlap="1" wp14:anchorId="4771E0BE" wp14:editId="69614A81">
            <wp:simplePos x="0" y="0"/>
            <wp:positionH relativeFrom="page">
              <wp:posOffset>3180156</wp:posOffset>
            </wp:positionH>
            <wp:positionV relativeFrom="paragraph">
              <wp:posOffset>-288290</wp:posOffset>
            </wp:positionV>
            <wp:extent cx="1254125" cy="1254125"/>
            <wp:effectExtent l="0" t="0" r="0" b="0"/>
            <wp:wrapNone/>
            <wp:docPr id="1" name="image1.png" descr="http://www.toros.edu.tr/front/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254125" cy="1254125"/>
                    </a:xfrm>
                    <a:prstGeom prst="rect">
                      <a:avLst/>
                    </a:prstGeom>
                  </pic:spPr>
                </pic:pic>
              </a:graphicData>
            </a:graphic>
          </wp:anchor>
        </w:drawing>
      </w:r>
    </w:p>
    <w:p w14:paraId="39E02726" w14:textId="6DB52FA7" w:rsidR="006564E0" w:rsidRPr="006564E0" w:rsidRDefault="006564E0" w:rsidP="006564E0"/>
    <w:p w14:paraId="0D8BB7CD" w14:textId="77777777" w:rsidR="006564E0" w:rsidRDefault="006564E0" w:rsidP="006564E0">
      <w:pPr>
        <w:jc w:val="center"/>
      </w:pPr>
    </w:p>
    <w:p w14:paraId="3BFA7D38" w14:textId="77777777" w:rsidR="006564E0" w:rsidRDefault="006564E0" w:rsidP="006564E0">
      <w:pPr>
        <w:jc w:val="center"/>
      </w:pPr>
    </w:p>
    <w:p w14:paraId="61EBE822" w14:textId="77777777" w:rsidR="006564E0" w:rsidRDefault="006564E0" w:rsidP="006564E0">
      <w:pPr>
        <w:jc w:val="center"/>
      </w:pPr>
    </w:p>
    <w:p w14:paraId="0395743F" w14:textId="43E027B1" w:rsidR="006564E0" w:rsidRPr="006564E0" w:rsidRDefault="006564E0" w:rsidP="006564E0">
      <w:pPr>
        <w:jc w:val="center"/>
        <w:rPr>
          <w:sz w:val="28"/>
          <w:szCs w:val="28"/>
        </w:rPr>
      </w:pPr>
      <w:r w:rsidRPr="006564E0">
        <w:rPr>
          <w:sz w:val="28"/>
          <w:szCs w:val="28"/>
        </w:rPr>
        <w:t>TOROS ÜNİVERSİTESİ</w:t>
      </w:r>
    </w:p>
    <w:p w14:paraId="179959E6" w14:textId="77777777" w:rsidR="006564E0" w:rsidRPr="006564E0" w:rsidRDefault="006564E0" w:rsidP="006564E0">
      <w:pPr>
        <w:jc w:val="center"/>
        <w:rPr>
          <w:sz w:val="28"/>
          <w:szCs w:val="28"/>
        </w:rPr>
      </w:pPr>
    </w:p>
    <w:p w14:paraId="711A8B31" w14:textId="77777777" w:rsidR="006564E0" w:rsidRPr="006564E0" w:rsidRDefault="006564E0" w:rsidP="006564E0">
      <w:pPr>
        <w:jc w:val="center"/>
        <w:rPr>
          <w:sz w:val="28"/>
          <w:szCs w:val="28"/>
        </w:rPr>
      </w:pPr>
    </w:p>
    <w:p w14:paraId="225AD150" w14:textId="77777777" w:rsidR="006564E0" w:rsidRPr="006564E0" w:rsidRDefault="006564E0" w:rsidP="006564E0">
      <w:pPr>
        <w:jc w:val="center"/>
        <w:rPr>
          <w:sz w:val="28"/>
          <w:szCs w:val="28"/>
        </w:rPr>
      </w:pPr>
    </w:p>
    <w:p w14:paraId="111C9CF1" w14:textId="77777777" w:rsidR="006564E0" w:rsidRPr="006564E0" w:rsidRDefault="006564E0" w:rsidP="006564E0">
      <w:pPr>
        <w:jc w:val="center"/>
        <w:rPr>
          <w:sz w:val="28"/>
          <w:szCs w:val="28"/>
        </w:rPr>
      </w:pPr>
    </w:p>
    <w:p w14:paraId="11BD89D8" w14:textId="095F9269" w:rsidR="006564E0" w:rsidRPr="006564E0" w:rsidRDefault="006564E0" w:rsidP="006564E0">
      <w:pPr>
        <w:jc w:val="center"/>
        <w:rPr>
          <w:sz w:val="28"/>
          <w:szCs w:val="28"/>
        </w:rPr>
      </w:pPr>
      <w:r w:rsidRPr="006564E0">
        <w:rPr>
          <w:sz w:val="28"/>
          <w:szCs w:val="28"/>
        </w:rPr>
        <w:t>SAĞLIK BİLİMLERİ FAKÜLTESİ</w:t>
      </w:r>
    </w:p>
    <w:p w14:paraId="13250E84" w14:textId="673EB874" w:rsidR="006564E0" w:rsidRPr="006564E0" w:rsidRDefault="006564E0" w:rsidP="006564E0">
      <w:pPr>
        <w:jc w:val="center"/>
        <w:rPr>
          <w:sz w:val="28"/>
          <w:szCs w:val="28"/>
        </w:rPr>
      </w:pPr>
      <w:r w:rsidRPr="006564E0">
        <w:rPr>
          <w:sz w:val="28"/>
          <w:szCs w:val="28"/>
        </w:rPr>
        <w:t>BESLENME VE DİYETETİK BÖLÜMÜ</w:t>
      </w:r>
    </w:p>
    <w:p w14:paraId="0FAA897D" w14:textId="77777777" w:rsidR="006564E0" w:rsidRPr="006564E0" w:rsidRDefault="006564E0" w:rsidP="006564E0">
      <w:pPr>
        <w:jc w:val="center"/>
        <w:rPr>
          <w:sz w:val="28"/>
          <w:szCs w:val="28"/>
        </w:rPr>
      </w:pPr>
    </w:p>
    <w:p w14:paraId="1C694858" w14:textId="77777777" w:rsidR="006564E0" w:rsidRPr="006564E0" w:rsidRDefault="006564E0" w:rsidP="006564E0">
      <w:pPr>
        <w:jc w:val="center"/>
        <w:rPr>
          <w:sz w:val="28"/>
          <w:szCs w:val="28"/>
        </w:rPr>
      </w:pPr>
    </w:p>
    <w:p w14:paraId="0E0919D6" w14:textId="77777777" w:rsidR="006564E0" w:rsidRPr="006564E0" w:rsidRDefault="006564E0" w:rsidP="006564E0">
      <w:pPr>
        <w:jc w:val="center"/>
        <w:rPr>
          <w:sz w:val="28"/>
          <w:szCs w:val="28"/>
        </w:rPr>
      </w:pPr>
      <w:r w:rsidRPr="006564E0">
        <w:rPr>
          <w:noProof/>
          <w:sz w:val="28"/>
          <w:szCs w:val="28"/>
        </w:rPr>
        <mc:AlternateContent>
          <mc:Choice Requires="wps">
            <w:drawing>
              <wp:anchor distT="0" distB="0" distL="0" distR="0" simplePos="0" relativeHeight="251660288" behindDoc="1" locked="0" layoutInCell="1" allowOverlap="1" wp14:anchorId="6847C162" wp14:editId="23D2BC9F">
                <wp:simplePos x="0" y="0"/>
                <wp:positionH relativeFrom="page">
                  <wp:posOffset>1096010</wp:posOffset>
                </wp:positionH>
                <wp:positionV relativeFrom="paragraph">
                  <wp:posOffset>146685</wp:posOffset>
                </wp:positionV>
                <wp:extent cx="5284470" cy="38100"/>
                <wp:effectExtent l="0" t="0" r="0" b="0"/>
                <wp:wrapTopAndBottom/>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4470" cy="38100"/>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CBCDC9" id="Rectangle 14" o:spid="_x0000_s1026" style="position:absolute;margin-left:86.3pt;margin-top:11.55pt;width:416.1pt;height:3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" fillcolor="#5b9bd4" stroked="f">
                <w10:wrap type="topAndBottom" anchorx="page"/>
              </v:rect>
            </w:pict>
          </mc:Fallback>
        </mc:AlternateContent>
      </w:r>
    </w:p>
    <w:p w14:paraId="013F1E65" w14:textId="523B1880" w:rsidR="006564E0" w:rsidRDefault="00AC2EE7" w:rsidP="006564E0">
      <w:pPr>
        <w:jc w:val="center"/>
        <w:rPr>
          <w:sz w:val="28"/>
          <w:szCs w:val="28"/>
        </w:rPr>
      </w:pPr>
      <w:r>
        <w:rPr>
          <w:sz w:val="28"/>
          <w:szCs w:val="28"/>
        </w:rPr>
        <w:t xml:space="preserve">BÖLÜM </w:t>
      </w:r>
      <w:r w:rsidR="006564E0" w:rsidRPr="006564E0">
        <w:rPr>
          <w:sz w:val="28"/>
          <w:szCs w:val="28"/>
        </w:rPr>
        <w:t>AKADEMİK KURUL RAPORU</w:t>
      </w:r>
    </w:p>
    <w:p w14:paraId="19BB4233" w14:textId="1D251656" w:rsidR="006564E0" w:rsidRPr="006564E0" w:rsidRDefault="006564E0" w:rsidP="006564E0">
      <w:pPr>
        <w:jc w:val="center"/>
        <w:rPr>
          <w:sz w:val="28"/>
          <w:szCs w:val="28"/>
        </w:rPr>
      </w:pPr>
      <w:r>
        <w:rPr>
          <w:sz w:val="28"/>
          <w:szCs w:val="28"/>
        </w:rPr>
        <w:t>2023-2024</w:t>
      </w:r>
    </w:p>
    <w:p w14:paraId="6D7DABC1" w14:textId="77777777" w:rsidR="006564E0" w:rsidRPr="006564E0" w:rsidRDefault="006564E0" w:rsidP="006564E0">
      <w:r w:rsidRPr="006564E0">
        <w:rPr>
          <w:noProof/>
        </w:rPr>
        <mc:AlternateContent>
          <mc:Choice Requires="wps">
            <w:drawing>
              <wp:anchor distT="0" distB="0" distL="0" distR="0" simplePos="0" relativeHeight="251661312" behindDoc="1" locked="0" layoutInCell="1" allowOverlap="1" wp14:anchorId="669AE871" wp14:editId="5FD4183B">
                <wp:simplePos x="0" y="0"/>
                <wp:positionH relativeFrom="page">
                  <wp:posOffset>1096010</wp:posOffset>
                </wp:positionH>
                <wp:positionV relativeFrom="paragraph">
                  <wp:posOffset>144145</wp:posOffset>
                </wp:positionV>
                <wp:extent cx="5284470" cy="38100"/>
                <wp:effectExtent l="0" t="0" r="0" b="0"/>
                <wp:wrapTopAndBottom/>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4470" cy="38100"/>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C65EA2" id="Rectangle 13" o:spid="_x0000_s1026" style="position:absolute;margin-left:86.3pt;margin-top:11.35pt;width:416.1pt;height:3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" fillcolor="#5b9bd4" stroked="f">
                <w10:wrap type="topAndBottom" anchorx="page"/>
              </v:rect>
            </w:pict>
          </mc:Fallback>
        </mc:AlternateContent>
      </w:r>
    </w:p>
    <w:p w14:paraId="09330B9F" w14:textId="77777777" w:rsidR="006564E0" w:rsidRPr="006564E0" w:rsidRDefault="006564E0" w:rsidP="006564E0"/>
    <w:p w14:paraId="06517F33" w14:textId="77777777" w:rsidR="006564E0" w:rsidRPr="006564E0" w:rsidRDefault="006564E0" w:rsidP="006564E0"/>
    <w:p w14:paraId="7F896FFC" w14:textId="77777777" w:rsidR="006564E0" w:rsidRPr="006564E0" w:rsidRDefault="006564E0" w:rsidP="006564E0"/>
    <w:p w14:paraId="569A1A0C" w14:textId="77777777" w:rsidR="006564E0" w:rsidRPr="006564E0" w:rsidRDefault="006564E0" w:rsidP="006564E0"/>
    <w:p w14:paraId="70E60FCE" w14:textId="77777777" w:rsidR="006564E0" w:rsidRPr="006564E0" w:rsidRDefault="006564E0" w:rsidP="006564E0"/>
    <w:p w14:paraId="44F93CAF" w14:textId="77777777" w:rsidR="006564E0" w:rsidRPr="006564E0" w:rsidRDefault="006564E0" w:rsidP="006564E0"/>
    <w:p w14:paraId="2899E050" w14:textId="77777777" w:rsidR="006564E0" w:rsidRPr="006564E0" w:rsidRDefault="006564E0" w:rsidP="006564E0"/>
    <w:p w14:paraId="323F35A1" w14:textId="77777777" w:rsidR="006564E0" w:rsidRPr="006564E0" w:rsidRDefault="006564E0" w:rsidP="006564E0"/>
    <w:p w14:paraId="3DF92FCA" w14:textId="77777777" w:rsidR="006564E0" w:rsidRPr="006564E0" w:rsidRDefault="006564E0" w:rsidP="006564E0"/>
    <w:p w14:paraId="1CB8C504" w14:textId="77777777" w:rsidR="006564E0" w:rsidRPr="006564E0" w:rsidRDefault="006564E0" w:rsidP="006564E0">
      <w:pPr>
        <w:sectPr w:rsidR="006564E0" w:rsidRPr="006564E0" w:rsidSect="006564E0">
          <w:pgSz w:w="11910" w:h="16840"/>
          <w:pgMar w:top="1400" w:right="1300" w:bottom="280" w:left="1220" w:header="708" w:footer="708" w:gutter="0"/>
          <w:cols w:space="708"/>
        </w:sectPr>
      </w:pPr>
    </w:p>
    <w:tbl>
      <w:tblPr>
        <w:tblW w:w="0" w:type="auto"/>
        <w:tblInd w:w="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1"/>
        <w:gridCol w:w="6373"/>
      </w:tblGrid>
      <w:tr w:rsidR="006564E0" w:rsidRPr="006564E0" w14:paraId="71867BA9" w14:textId="77777777" w:rsidTr="00322D7C">
        <w:trPr>
          <w:trHeight w:val="587"/>
        </w:trPr>
        <w:tc>
          <w:tcPr>
            <w:tcW w:w="2691" w:type="dxa"/>
          </w:tcPr>
          <w:p w14:paraId="776AFB73" w14:textId="77777777" w:rsidR="006564E0" w:rsidRPr="006564E0" w:rsidRDefault="006564E0" w:rsidP="006564E0">
            <w:pPr>
              <w:rPr>
                <w:b/>
              </w:rPr>
            </w:pPr>
            <w:r w:rsidRPr="006564E0">
              <w:rPr>
                <w:b/>
              </w:rPr>
              <w:lastRenderedPageBreak/>
              <w:t>Kurulun Adı</w:t>
            </w:r>
          </w:p>
        </w:tc>
        <w:tc>
          <w:tcPr>
            <w:tcW w:w="6373" w:type="dxa"/>
          </w:tcPr>
          <w:p w14:paraId="5E3D522D" w14:textId="77777777" w:rsidR="006564E0" w:rsidRPr="006564E0" w:rsidRDefault="006564E0" w:rsidP="006564E0">
            <w:r w:rsidRPr="006564E0">
              <w:t>Bölüm Akademik Kurulu</w:t>
            </w:r>
          </w:p>
        </w:tc>
      </w:tr>
      <w:tr w:rsidR="006564E0" w:rsidRPr="006564E0" w14:paraId="1972EB39" w14:textId="77777777" w:rsidTr="00322D7C">
        <w:trPr>
          <w:trHeight w:val="585"/>
        </w:trPr>
        <w:tc>
          <w:tcPr>
            <w:tcW w:w="2691" w:type="dxa"/>
          </w:tcPr>
          <w:p w14:paraId="4F42F123" w14:textId="77777777" w:rsidR="006564E0" w:rsidRPr="006564E0" w:rsidRDefault="006564E0" w:rsidP="006564E0">
            <w:pPr>
              <w:rPr>
                <w:b/>
              </w:rPr>
            </w:pPr>
            <w:r w:rsidRPr="006564E0">
              <w:rPr>
                <w:b/>
              </w:rPr>
              <w:t>Toplantı Tarihi</w:t>
            </w:r>
          </w:p>
        </w:tc>
        <w:tc>
          <w:tcPr>
            <w:tcW w:w="6373" w:type="dxa"/>
          </w:tcPr>
          <w:p w14:paraId="5629B789" w14:textId="77777777" w:rsidR="006564E0" w:rsidRPr="006564E0" w:rsidRDefault="006564E0" w:rsidP="006564E0">
            <w:r w:rsidRPr="006564E0">
              <w:t>20/11/2023</w:t>
            </w:r>
          </w:p>
        </w:tc>
      </w:tr>
      <w:tr w:rsidR="006564E0" w:rsidRPr="006564E0" w14:paraId="397A8230" w14:textId="77777777" w:rsidTr="00322D7C">
        <w:trPr>
          <w:trHeight w:val="587"/>
        </w:trPr>
        <w:tc>
          <w:tcPr>
            <w:tcW w:w="2691" w:type="dxa"/>
          </w:tcPr>
          <w:p w14:paraId="68B6A51F" w14:textId="77777777" w:rsidR="006564E0" w:rsidRPr="006564E0" w:rsidRDefault="006564E0" w:rsidP="006564E0">
            <w:pPr>
              <w:rPr>
                <w:b/>
              </w:rPr>
            </w:pPr>
            <w:r w:rsidRPr="006564E0">
              <w:rPr>
                <w:b/>
              </w:rPr>
              <w:t>Toplantının yapılış şekli</w:t>
            </w:r>
          </w:p>
        </w:tc>
        <w:tc>
          <w:tcPr>
            <w:tcW w:w="6373" w:type="dxa"/>
          </w:tcPr>
          <w:p w14:paraId="41E9980A" w14:textId="77777777" w:rsidR="006564E0" w:rsidRPr="006564E0" w:rsidRDefault="006564E0" w:rsidP="006564E0">
            <w:r w:rsidRPr="006564E0">
              <w:t>Yüz yüze</w:t>
            </w:r>
          </w:p>
        </w:tc>
      </w:tr>
    </w:tbl>
    <w:p w14:paraId="2BE13B03" w14:textId="77777777" w:rsidR="006564E0" w:rsidRPr="006564E0" w:rsidRDefault="006564E0" w:rsidP="006564E0"/>
    <w:p w14:paraId="7AA1B82E" w14:textId="77777777" w:rsidR="006564E0" w:rsidRPr="006564E0" w:rsidRDefault="006564E0" w:rsidP="006564E0">
      <w:r w:rsidRPr="006564E0">
        <w:rPr>
          <w:noProof/>
        </w:rPr>
        <mc:AlternateContent>
          <mc:Choice Requires="wps">
            <w:drawing>
              <wp:anchor distT="0" distB="0" distL="0" distR="0" simplePos="0" relativeHeight="251662336" behindDoc="1" locked="0" layoutInCell="1" allowOverlap="1" wp14:anchorId="66B27FD3" wp14:editId="68DEAD2C">
                <wp:simplePos x="0" y="0"/>
                <wp:positionH relativeFrom="page">
                  <wp:posOffset>843280</wp:posOffset>
                </wp:positionH>
                <wp:positionV relativeFrom="paragraph">
                  <wp:posOffset>170815</wp:posOffset>
                </wp:positionV>
                <wp:extent cx="5741670" cy="38100"/>
                <wp:effectExtent l="0" t="0" r="0" b="0"/>
                <wp:wrapTopAndBottom/>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1670" cy="38100"/>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6EF216" id="Rectangle 12" o:spid="_x0000_s1026" style="position:absolute;margin-left:66.4pt;margin-top:13.45pt;width:452.1pt;height:3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" fillcolor="#5b9bd4" stroked="f">
                <w10:wrap type="topAndBottom" anchorx="page"/>
              </v:rect>
            </w:pict>
          </mc:Fallback>
        </mc:AlternateContent>
      </w:r>
    </w:p>
    <w:p w14:paraId="59612235" w14:textId="2E31C399" w:rsidR="006564E0" w:rsidRPr="006564E0" w:rsidRDefault="00AC2EE7" w:rsidP="006564E0">
      <w:pPr>
        <w:rPr>
          <w:b/>
          <w:bCs/>
        </w:rPr>
      </w:pPr>
      <w:r>
        <w:rPr>
          <w:b/>
          <w:bCs/>
        </w:rPr>
        <w:t xml:space="preserve">  </w:t>
      </w:r>
      <w:r w:rsidR="006564E0" w:rsidRPr="006564E0">
        <w:rPr>
          <w:b/>
          <w:bCs/>
        </w:rPr>
        <w:t>ÖĞRETİM ELEMANLARI</w:t>
      </w:r>
    </w:p>
    <w:p w14:paraId="7E6A2D1B" w14:textId="77777777" w:rsidR="006564E0" w:rsidRPr="006564E0" w:rsidRDefault="006564E0" w:rsidP="006564E0">
      <w:pPr>
        <w:rPr>
          <w:b/>
        </w:rPr>
      </w:pPr>
      <w:r w:rsidRPr="006564E0">
        <w:rPr>
          <w:noProof/>
        </w:rPr>
        <mc:AlternateContent>
          <mc:Choice Requires="wps">
            <w:drawing>
              <wp:anchor distT="0" distB="0" distL="0" distR="0" simplePos="0" relativeHeight="251663360" behindDoc="1" locked="0" layoutInCell="1" allowOverlap="1" wp14:anchorId="41A663ED" wp14:editId="27544700">
                <wp:simplePos x="0" y="0"/>
                <wp:positionH relativeFrom="page">
                  <wp:posOffset>843280</wp:posOffset>
                </wp:positionH>
                <wp:positionV relativeFrom="paragraph">
                  <wp:posOffset>116205</wp:posOffset>
                </wp:positionV>
                <wp:extent cx="5741670" cy="38100"/>
                <wp:effectExtent l="0" t="0" r="0" b="0"/>
                <wp:wrapTopAndBottom/>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1670" cy="38100"/>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6EB776" id="Rectangle 11" o:spid="_x0000_s1026" style="position:absolute;margin-left:66.4pt;margin-top:9.15pt;width:452.1pt;height:3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" fillcolor="#5b9bd4" stroked="f">
                <w10:wrap type="topAndBottom" anchorx="page"/>
              </v:rect>
            </w:pict>
          </mc:Fallback>
        </mc:AlternateContent>
      </w:r>
    </w:p>
    <w:p w14:paraId="4A516D8D" w14:textId="77777777" w:rsidR="006564E0" w:rsidRPr="006564E0" w:rsidRDefault="006564E0" w:rsidP="006564E0">
      <w:pPr>
        <w:rPr>
          <w:b/>
        </w:rPr>
      </w:pPr>
    </w:p>
    <w:tbl>
      <w:tblPr>
        <w:tblW w:w="9347" w:type="dxa"/>
        <w:tblInd w:w="142" w:type="dxa"/>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shd w:val="clear" w:color="auto" w:fill="FFFFFF" w:themeFill="background1"/>
        <w:tblLayout w:type="fixed"/>
        <w:tblLook w:val="01E0" w:firstRow="1" w:lastRow="1" w:firstColumn="1" w:lastColumn="1" w:noHBand="0" w:noVBand="0"/>
      </w:tblPr>
      <w:tblGrid>
        <w:gridCol w:w="3114"/>
        <w:gridCol w:w="3211"/>
        <w:gridCol w:w="3022"/>
      </w:tblGrid>
      <w:tr w:rsidR="00A10218" w:rsidRPr="006564E0" w14:paraId="20194F7D" w14:textId="77777777" w:rsidTr="00854968">
        <w:trPr>
          <w:trHeight w:val="585"/>
        </w:trPr>
        <w:tc>
          <w:tcPr>
            <w:tcW w:w="3114" w:type="dxa"/>
            <w:shd w:val="clear" w:color="auto" w:fill="FFFFFF" w:themeFill="background1"/>
          </w:tcPr>
          <w:p w14:paraId="4EEB1AA3" w14:textId="77777777" w:rsidR="00A10218" w:rsidRPr="006564E0" w:rsidRDefault="00A10218" w:rsidP="006564E0">
            <w:pPr>
              <w:rPr>
                <w:b/>
              </w:rPr>
            </w:pPr>
            <w:r w:rsidRPr="006564E0">
              <w:rPr>
                <w:b/>
              </w:rPr>
              <w:t>Adı ve Soyadı</w:t>
            </w:r>
          </w:p>
        </w:tc>
        <w:tc>
          <w:tcPr>
            <w:tcW w:w="3211" w:type="dxa"/>
            <w:shd w:val="clear" w:color="auto" w:fill="FFFFFF" w:themeFill="background1"/>
          </w:tcPr>
          <w:p w14:paraId="2C69ADAB" w14:textId="77777777" w:rsidR="00A10218" w:rsidRPr="006564E0" w:rsidRDefault="00A10218" w:rsidP="006564E0">
            <w:pPr>
              <w:rPr>
                <w:b/>
              </w:rPr>
            </w:pPr>
            <w:r w:rsidRPr="006564E0">
              <w:rPr>
                <w:b/>
              </w:rPr>
              <w:t>Kurumu</w:t>
            </w:r>
          </w:p>
        </w:tc>
        <w:tc>
          <w:tcPr>
            <w:tcW w:w="3022" w:type="dxa"/>
            <w:shd w:val="clear" w:color="auto" w:fill="FFFFFF" w:themeFill="background1"/>
          </w:tcPr>
          <w:p w14:paraId="6D38336A" w14:textId="77777777" w:rsidR="00A10218" w:rsidRPr="006564E0" w:rsidRDefault="00A10218" w:rsidP="006564E0">
            <w:pPr>
              <w:rPr>
                <w:b/>
              </w:rPr>
            </w:pPr>
            <w:r w:rsidRPr="006564E0">
              <w:rPr>
                <w:b/>
              </w:rPr>
              <w:t>Görevi</w:t>
            </w:r>
          </w:p>
        </w:tc>
      </w:tr>
      <w:tr w:rsidR="006564E0" w:rsidRPr="006564E0" w14:paraId="23C1B36A" w14:textId="77777777" w:rsidTr="00624D91">
        <w:trPr>
          <w:trHeight w:val="537"/>
        </w:trPr>
        <w:tc>
          <w:tcPr>
            <w:tcW w:w="3114" w:type="dxa"/>
            <w:shd w:val="clear" w:color="auto" w:fill="FFFFFF" w:themeFill="background1"/>
          </w:tcPr>
          <w:p w14:paraId="060B2A22" w14:textId="7BCFBE63" w:rsidR="006564E0" w:rsidRPr="006564E0" w:rsidRDefault="006564E0" w:rsidP="006564E0">
            <w:r w:rsidRPr="006564E0">
              <w:t>Doç. Dr. Betül GÜLŞE</w:t>
            </w:r>
            <w:r w:rsidR="00F2780C">
              <w:t>N</w:t>
            </w:r>
          </w:p>
        </w:tc>
        <w:tc>
          <w:tcPr>
            <w:tcW w:w="3211" w:type="dxa"/>
            <w:shd w:val="clear" w:color="auto" w:fill="FFFFFF" w:themeFill="background1"/>
          </w:tcPr>
          <w:p w14:paraId="755C04E8" w14:textId="72F50DF1" w:rsidR="006564E0" w:rsidRPr="006564E0" w:rsidRDefault="006564E0" w:rsidP="006564E0">
            <w:r w:rsidRPr="006564E0">
              <w:t>SBF</w:t>
            </w:r>
            <w:r w:rsidR="00A10218">
              <w:t>/</w:t>
            </w:r>
            <w:r w:rsidRPr="006564E0">
              <w:t>Beslenme ve Diyetetik</w:t>
            </w:r>
          </w:p>
        </w:tc>
        <w:tc>
          <w:tcPr>
            <w:tcW w:w="3022" w:type="dxa"/>
            <w:shd w:val="clear" w:color="auto" w:fill="FFFFFF" w:themeFill="background1"/>
          </w:tcPr>
          <w:p w14:paraId="66353F13" w14:textId="77777777" w:rsidR="006564E0" w:rsidRPr="006564E0" w:rsidRDefault="006564E0" w:rsidP="006564E0">
            <w:r w:rsidRPr="006564E0">
              <w:t>Öğretim Üyesi</w:t>
            </w:r>
          </w:p>
        </w:tc>
      </w:tr>
      <w:tr w:rsidR="006564E0" w:rsidRPr="006564E0" w14:paraId="5C2C26F0" w14:textId="77777777" w:rsidTr="00624D91">
        <w:trPr>
          <w:trHeight w:val="537"/>
        </w:trPr>
        <w:tc>
          <w:tcPr>
            <w:tcW w:w="3114" w:type="dxa"/>
            <w:shd w:val="clear" w:color="auto" w:fill="FFFFFF" w:themeFill="background1"/>
          </w:tcPr>
          <w:p w14:paraId="590CB87B" w14:textId="77777777" w:rsidR="006564E0" w:rsidRPr="006564E0" w:rsidRDefault="006564E0" w:rsidP="006564E0">
            <w:pPr>
              <w:rPr>
                <w:bCs/>
              </w:rPr>
            </w:pPr>
            <w:r w:rsidRPr="006564E0">
              <w:rPr>
                <w:bCs/>
              </w:rPr>
              <w:t>Dr. Öğr. Ü. Eda PARLAK</w:t>
            </w:r>
          </w:p>
        </w:tc>
        <w:tc>
          <w:tcPr>
            <w:tcW w:w="3211" w:type="dxa"/>
            <w:shd w:val="clear" w:color="auto" w:fill="FFFFFF" w:themeFill="background1"/>
          </w:tcPr>
          <w:p w14:paraId="580E31C1" w14:textId="2216AC7D" w:rsidR="006564E0" w:rsidRPr="006564E0" w:rsidRDefault="006564E0" w:rsidP="006564E0">
            <w:r w:rsidRPr="006564E0">
              <w:t>SBF</w:t>
            </w:r>
            <w:r w:rsidR="00A10218">
              <w:t>/</w:t>
            </w:r>
            <w:r w:rsidRPr="006564E0">
              <w:t>Beslenme ve Diyetetik</w:t>
            </w:r>
          </w:p>
        </w:tc>
        <w:tc>
          <w:tcPr>
            <w:tcW w:w="3022" w:type="dxa"/>
            <w:shd w:val="clear" w:color="auto" w:fill="FFFFFF" w:themeFill="background1"/>
          </w:tcPr>
          <w:p w14:paraId="3397A89C" w14:textId="77777777" w:rsidR="006564E0" w:rsidRPr="006564E0" w:rsidRDefault="006564E0" w:rsidP="006564E0">
            <w:r w:rsidRPr="006564E0">
              <w:t>Öğretim Üyesi</w:t>
            </w:r>
          </w:p>
        </w:tc>
      </w:tr>
      <w:tr w:rsidR="006564E0" w:rsidRPr="006564E0" w14:paraId="01E3B8DC" w14:textId="77777777" w:rsidTr="00624D91">
        <w:trPr>
          <w:trHeight w:val="340"/>
        </w:trPr>
        <w:tc>
          <w:tcPr>
            <w:tcW w:w="3114" w:type="dxa"/>
            <w:shd w:val="clear" w:color="auto" w:fill="FFFFFF" w:themeFill="background1"/>
          </w:tcPr>
          <w:p w14:paraId="24DE9CDB" w14:textId="77777777" w:rsidR="006564E0" w:rsidRPr="006564E0" w:rsidRDefault="006564E0" w:rsidP="006564E0">
            <w:r w:rsidRPr="006564E0">
              <w:rPr>
                <w:bCs/>
              </w:rPr>
              <w:t>Dr. Öğr. Ü. Özlem ÖZPAK AKKUŞ</w:t>
            </w:r>
          </w:p>
        </w:tc>
        <w:tc>
          <w:tcPr>
            <w:tcW w:w="3211" w:type="dxa"/>
            <w:shd w:val="clear" w:color="auto" w:fill="FFFFFF" w:themeFill="background1"/>
          </w:tcPr>
          <w:p w14:paraId="0B3444F8" w14:textId="77EFD304" w:rsidR="006564E0" w:rsidRPr="006564E0" w:rsidRDefault="006564E0" w:rsidP="006564E0">
            <w:r w:rsidRPr="006564E0">
              <w:t>SBF</w:t>
            </w:r>
            <w:r w:rsidR="00A10218">
              <w:t>/</w:t>
            </w:r>
            <w:r w:rsidRPr="006564E0">
              <w:t>Beslenme ve Diyetetik</w:t>
            </w:r>
          </w:p>
        </w:tc>
        <w:tc>
          <w:tcPr>
            <w:tcW w:w="3022" w:type="dxa"/>
            <w:shd w:val="clear" w:color="auto" w:fill="FFFFFF" w:themeFill="background1"/>
          </w:tcPr>
          <w:p w14:paraId="6F46958A" w14:textId="77777777" w:rsidR="006564E0" w:rsidRPr="006564E0" w:rsidRDefault="006564E0" w:rsidP="006564E0">
            <w:r w:rsidRPr="006564E0">
              <w:t>Öğretim Üyesi</w:t>
            </w:r>
          </w:p>
        </w:tc>
      </w:tr>
      <w:tr w:rsidR="006564E0" w:rsidRPr="006564E0" w14:paraId="3BBE93B6" w14:textId="77777777" w:rsidTr="00624D91">
        <w:trPr>
          <w:trHeight w:val="537"/>
        </w:trPr>
        <w:tc>
          <w:tcPr>
            <w:tcW w:w="3114" w:type="dxa"/>
            <w:shd w:val="clear" w:color="auto" w:fill="FFFFFF" w:themeFill="background1"/>
          </w:tcPr>
          <w:p w14:paraId="18378ECA" w14:textId="77777777" w:rsidR="006564E0" w:rsidRPr="006564E0" w:rsidRDefault="006564E0" w:rsidP="006564E0">
            <w:r w:rsidRPr="006564E0">
              <w:t>Dr. Öğr. Ü. Meltem MERMER</w:t>
            </w:r>
          </w:p>
        </w:tc>
        <w:tc>
          <w:tcPr>
            <w:tcW w:w="3211" w:type="dxa"/>
            <w:shd w:val="clear" w:color="auto" w:fill="FFFFFF" w:themeFill="background1"/>
          </w:tcPr>
          <w:p w14:paraId="266D9E13" w14:textId="1BC9143B" w:rsidR="006564E0" w:rsidRPr="006564E0" w:rsidRDefault="006564E0" w:rsidP="006564E0">
            <w:r w:rsidRPr="006564E0">
              <w:t>SBF</w:t>
            </w:r>
            <w:r w:rsidR="00A10218">
              <w:t>/</w:t>
            </w:r>
            <w:r w:rsidRPr="006564E0">
              <w:t>Beslenme ve Diyetetik</w:t>
            </w:r>
          </w:p>
        </w:tc>
        <w:tc>
          <w:tcPr>
            <w:tcW w:w="3022" w:type="dxa"/>
            <w:shd w:val="clear" w:color="auto" w:fill="FFFFFF" w:themeFill="background1"/>
          </w:tcPr>
          <w:p w14:paraId="5655FC58" w14:textId="77777777" w:rsidR="006564E0" w:rsidRPr="006564E0" w:rsidRDefault="006564E0" w:rsidP="006564E0">
            <w:r w:rsidRPr="006564E0">
              <w:t>Öğretim Üyesi</w:t>
            </w:r>
          </w:p>
        </w:tc>
      </w:tr>
      <w:tr w:rsidR="006564E0" w:rsidRPr="006564E0" w14:paraId="64FB575C" w14:textId="77777777" w:rsidTr="00624D91">
        <w:trPr>
          <w:trHeight w:val="537"/>
        </w:trPr>
        <w:tc>
          <w:tcPr>
            <w:tcW w:w="3114" w:type="dxa"/>
            <w:shd w:val="clear" w:color="auto" w:fill="FFFFFF" w:themeFill="background1"/>
          </w:tcPr>
          <w:p w14:paraId="19357B7F" w14:textId="77777777" w:rsidR="006564E0" w:rsidRPr="006564E0" w:rsidRDefault="006564E0" w:rsidP="006564E0">
            <w:r w:rsidRPr="006564E0">
              <w:t>Arş. Gör. Gonca YILDIRIM</w:t>
            </w:r>
          </w:p>
        </w:tc>
        <w:tc>
          <w:tcPr>
            <w:tcW w:w="3211" w:type="dxa"/>
            <w:shd w:val="clear" w:color="auto" w:fill="FFFFFF" w:themeFill="background1"/>
          </w:tcPr>
          <w:p w14:paraId="33CF6A77" w14:textId="56CA1F4E" w:rsidR="006564E0" w:rsidRPr="006564E0" w:rsidRDefault="006564E0" w:rsidP="006564E0">
            <w:r w:rsidRPr="006564E0">
              <w:t>SBF</w:t>
            </w:r>
            <w:r w:rsidR="00A10218">
              <w:t>/</w:t>
            </w:r>
            <w:r w:rsidRPr="006564E0">
              <w:t>Beslenme ve Diyetetik</w:t>
            </w:r>
          </w:p>
        </w:tc>
        <w:tc>
          <w:tcPr>
            <w:tcW w:w="3022" w:type="dxa"/>
            <w:shd w:val="clear" w:color="auto" w:fill="FFFFFF" w:themeFill="background1"/>
          </w:tcPr>
          <w:p w14:paraId="37341AF7" w14:textId="77777777" w:rsidR="006564E0" w:rsidRPr="006564E0" w:rsidRDefault="006564E0" w:rsidP="006564E0">
            <w:r w:rsidRPr="006564E0">
              <w:t>Öğretim Elemanı</w:t>
            </w:r>
          </w:p>
        </w:tc>
      </w:tr>
      <w:tr w:rsidR="006564E0" w:rsidRPr="006564E0" w14:paraId="4B1B8145" w14:textId="77777777" w:rsidTr="00624D91">
        <w:trPr>
          <w:trHeight w:val="537"/>
        </w:trPr>
        <w:tc>
          <w:tcPr>
            <w:tcW w:w="3114" w:type="dxa"/>
            <w:shd w:val="clear" w:color="auto" w:fill="FFFFFF" w:themeFill="background1"/>
          </w:tcPr>
          <w:p w14:paraId="19535844" w14:textId="77777777" w:rsidR="006564E0" w:rsidRPr="006564E0" w:rsidRDefault="006564E0" w:rsidP="006564E0">
            <w:r w:rsidRPr="006564E0">
              <w:t>Doç. Dr. Özlem Köroğlu</w:t>
            </w:r>
          </w:p>
        </w:tc>
        <w:tc>
          <w:tcPr>
            <w:tcW w:w="3211" w:type="dxa"/>
            <w:shd w:val="clear" w:color="auto" w:fill="FFFFFF" w:themeFill="background1"/>
          </w:tcPr>
          <w:p w14:paraId="2D6DD523" w14:textId="17315BF6" w:rsidR="006564E0" w:rsidRPr="006564E0" w:rsidRDefault="006564E0" w:rsidP="006564E0">
            <w:r w:rsidRPr="006564E0">
              <w:t>SBF</w:t>
            </w:r>
            <w:r w:rsidR="00A10218">
              <w:t>/</w:t>
            </w:r>
            <w:r w:rsidRPr="006564E0">
              <w:t>Sağlık Yönetimi</w:t>
            </w:r>
          </w:p>
        </w:tc>
        <w:tc>
          <w:tcPr>
            <w:tcW w:w="3022" w:type="dxa"/>
            <w:shd w:val="clear" w:color="auto" w:fill="FFFFFF" w:themeFill="background1"/>
          </w:tcPr>
          <w:p w14:paraId="69966E8A" w14:textId="77777777" w:rsidR="006564E0" w:rsidRPr="006564E0" w:rsidRDefault="006564E0" w:rsidP="006564E0">
            <w:r w:rsidRPr="006564E0">
              <w:t>Öğretim Üyesi</w:t>
            </w:r>
          </w:p>
        </w:tc>
      </w:tr>
      <w:tr w:rsidR="006564E0" w:rsidRPr="006564E0" w14:paraId="38BD3A17" w14:textId="77777777" w:rsidTr="00624D91">
        <w:trPr>
          <w:trHeight w:val="537"/>
        </w:trPr>
        <w:tc>
          <w:tcPr>
            <w:tcW w:w="3114" w:type="dxa"/>
            <w:shd w:val="clear" w:color="auto" w:fill="FFFFFF" w:themeFill="background1"/>
          </w:tcPr>
          <w:p w14:paraId="793B056F" w14:textId="77777777" w:rsidR="006564E0" w:rsidRPr="006564E0" w:rsidRDefault="006564E0" w:rsidP="006564E0">
            <w:r w:rsidRPr="006564E0">
              <w:t xml:space="preserve">Dr. Öğr. Üyesi </w:t>
            </w:r>
            <w:proofErr w:type="spellStart"/>
            <w:r w:rsidRPr="006564E0">
              <w:t>Behire</w:t>
            </w:r>
            <w:proofErr w:type="spellEnd"/>
            <w:r w:rsidRPr="006564E0">
              <w:t xml:space="preserve"> Sançar</w:t>
            </w:r>
          </w:p>
        </w:tc>
        <w:tc>
          <w:tcPr>
            <w:tcW w:w="3211" w:type="dxa"/>
            <w:shd w:val="clear" w:color="auto" w:fill="FFFFFF" w:themeFill="background1"/>
          </w:tcPr>
          <w:p w14:paraId="684C7D91" w14:textId="634A09F5" w:rsidR="006564E0" w:rsidRPr="006564E0" w:rsidRDefault="006564E0" w:rsidP="006564E0">
            <w:r w:rsidRPr="006564E0">
              <w:t>SBF</w:t>
            </w:r>
            <w:r w:rsidR="00A10218">
              <w:t>/</w:t>
            </w:r>
            <w:r w:rsidRPr="006564E0">
              <w:t>Hemşirelik</w:t>
            </w:r>
          </w:p>
        </w:tc>
        <w:tc>
          <w:tcPr>
            <w:tcW w:w="3022" w:type="dxa"/>
            <w:shd w:val="clear" w:color="auto" w:fill="FFFFFF" w:themeFill="background1"/>
          </w:tcPr>
          <w:p w14:paraId="597A0275" w14:textId="77777777" w:rsidR="006564E0" w:rsidRPr="006564E0" w:rsidRDefault="006564E0" w:rsidP="006564E0">
            <w:r w:rsidRPr="006564E0">
              <w:t>Öğretim Üyesi</w:t>
            </w:r>
          </w:p>
        </w:tc>
      </w:tr>
      <w:tr w:rsidR="00A10218" w:rsidRPr="006564E0" w14:paraId="5522EC94" w14:textId="77777777" w:rsidTr="00A10218">
        <w:trPr>
          <w:trHeight w:val="578"/>
        </w:trPr>
        <w:tc>
          <w:tcPr>
            <w:tcW w:w="3114" w:type="dxa"/>
            <w:shd w:val="clear" w:color="auto" w:fill="FFFFFF" w:themeFill="background1"/>
          </w:tcPr>
          <w:p w14:paraId="559B3702" w14:textId="7589F60D" w:rsidR="00A10218" w:rsidRPr="006564E0" w:rsidRDefault="00A10218" w:rsidP="00A10218">
            <w:r w:rsidRPr="006564E0">
              <w:t xml:space="preserve">Dr. Öğr. Üyesi Neslihan </w:t>
            </w:r>
            <w:proofErr w:type="spellStart"/>
            <w:r w:rsidRPr="006564E0">
              <w:t>Özcanarslan</w:t>
            </w:r>
            <w:proofErr w:type="spellEnd"/>
          </w:p>
        </w:tc>
        <w:tc>
          <w:tcPr>
            <w:tcW w:w="3211" w:type="dxa"/>
            <w:shd w:val="clear" w:color="auto" w:fill="FFFFFF" w:themeFill="background1"/>
          </w:tcPr>
          <w:p w14:paraId="3E9A204B" w14:textId="48B13C65" w:rsidR="00A10218" w:rsidRPr="006564E0" w:rsidRDefault="00A10218" w:rsidP="00A10218">
            <w:r w:rsidRPr="006564E0">
              <w:t>SBF</w:t>
            </w:r>
            <w:r>
              <w:t>/</w:t>
            </w:r>
            <w:r w:rsidRPr="006564E0">
              <w:t>Hemşirelik</w:t>
            </w:r>
          </w:p>
        </w:tc>
        <w:tc>
          <w:tcPr>
            <w:tcW w:w="3022" w:type="dxa"/>
            <w:shd w:val="clear" w:color="auto" w:fill="FFFFFF" w:themeFill="background1"/>
          </w:tcPr>
          <w:p w14:paraId="39D5AB8C" w14:textId="5266C947" w:rsidR="00A10218" w:rsidRPr="006564E0" w:rsidRDefault="00A10218" w:rsidP="00A10218">
            <w:r w:rsidRPr="006564E0">
              <w:t>Öğretim Üyesi</w:t>
            </w:r>
          </w:p>
        </w:tc>
      </w:tr>
      <w:tr w:rsidR="00A10218" w:rsidRPr="006564E0" w14:paraId="478DD808" w14:textId="77777777" w:rsidTr="00624D91">
        <w:trPr>
          <w:trHeight w:val="537"/>
        </w:trPr>
        <w:tc>
          <w:tcPr>
            <w:tcW w:w="3114" w:type="dxa"/>
            <w:shd w:val="clear" w:color="auto" w:fill="FFFFFF" w:themeFill="background1"/>
          </w:tcPr>
          <w:p w14:paraId="4E6A5A4C" w14:textId="77777777" w:rsidR="00A10218" w:rsidRPr="006564E0" w:rsidRDefault="00A10218" w:rsidP="00A10218">
            <w:r w:rsidRPr="006564E0">
              <w:t>Öğr. Gör. Turgay Arslan</w:t>
            </w:r>
          </w:p>
        </w:tc>
        <w:tc>
          <w:tcPr>
            <w:tcW w:w="3211" w:type="dxa"/>
            <w:shd w:val="clear" w:color="auto" w:fill="FFFFFF" w:themeFill="background1"/>
          </w:tcPr>
          <w:p w14:paraId="6116FC8F" w14:textId="77777777" w:rsidR="00A10218" w:rsidRPr="006564E0" w:rsidRDefault="00A10218" w:rsidP="00A10218">
            <w:r w:rsidRPr="006564E0">
              <w:t xml:space="preserve">SHMYO </w:t>
            </w:r>
          </w:p>
        </w:tc>
        <w:tc>
          <w:tcPr>
            <w:tcW w:w="3022" w:type="dxa"/>
            <w:shd w:val="clear" w:color="auto" w:fill="FFFFFF" w:themeFill="background1"/>
          </w:tcPr>
          <w:p w14:paraId="49E3E9D1" w14:textId="77777777" w:rsidR="00A10218" w:rsidRPr="006564E0" w:rsidRDefault="00A10218" w:rsidP="00A10218">
            <w:r w:rsidRPr="006564E0">
              <w:t>Öğretim Görevlisi</w:t>
            </w:r>
          </w:p>
        </w:tc>
      </w:tr>
      <w:tr w:rsidR="00A10218" w:rsidRPr="006564E0" w14:paraId="778C3581" w14:textId="77777777" w:rsidTr="00624D91">
        <w:trPr>
          <w:trHeight w:val="535"/>
        </w:trPr>
        <w:tc>
          <w:tcPr>
            <w:tcW w:w="3114" w:type="dxa"/>
            <w:shd w:val="clear" w:color="auto" w:fill="FFFFFF" w:themeFill="background1"/>
          </w:tcPr>
          <w:p w14:paraId="27A59455" w14:textId="77777777" w:rsidR="00A10218" w:rsidRPr="006564E0" w:rsidRDefault="00A10218" w:rsidP="00A10218">
            <w:r w:rsidRPr="006564E0">
              <w:t>Öğr. Gör. Uğurcan Metin</w:t>
            </w:r>
          </w:p>
        </w:tc>
        <w:tc>
          <w:tcPr>
            <w:tcW w:w="3211" w:type="dxa"/>
            <w:shd w:val="clear" w:color="auto" w:fill="FFFFFF" w:themeFill="background1"/>
          </w:tcPr>
          <w:p w14:paraId="16384A29" w14:textId="77777777" w:rsidR="00A10218" w:rsidRPr="006564E0" w:rsidRDefault="00A10218" w:rsidP="00A10218">
            <w:r w:rsidRPr="006564E0">
              <w:t>MYO Aşçılık</w:t>
            </w:r>
          </w:p>
        </w:tc>
        <w:tc>
          <w:tcPr>
            <w:tcW w:w="3022" w:type="dxa"/>
            <w:shd w:val="clear" w:color="auto" w:fill="FFFFFF" w:themeFill="background1"/>
          </w:tcPr>
          <w:p w14:paraId="0881D31A" w14:textId="77777777" w:rsidR="00A10218" w:rsidRPr="006564E0" w:rsidRDefault="00A10218" w:rsidP="00A10218">
            <w:r w:rsidRPr="006564E0">
              <w:t>Öğretim Görevlisi</w:t>
            </w:r>
          </w:p>
        </w:tc>
      </w:tr>
      <w:tr w:rsidR="00A10218" w:rsidRPr="006564E0" w14:paraId="0FFDEBF9" w14:textId="77777777" w:rsidTr="00624D91">
        <w:trPr>
          <w:trHeight w:val="537"/>
        </w:trPr>
        <w:tc>
          <w:tcPr>
            <w:tcW w:w="3114" w:type="dxa"/>
            <w:shd w:val="clear" w:color="auto" w:fill="FFFFFF" w:themeFill="background1"/>
          </w:tcPr>
          <w:p w14:paraId="58ED8462" w14:textId="77777777" w:rsidR="00A10218" w:rsidRPr="006564E0" w:rsidRDefault="00A10218" w:rsidP="00A10218">
            <w:r w:rsidRPr="006564E0">
              <w:t>Öğr. Gör. Kamuran Öztop</w:t>
            </w:r>
          </w:p>
        </w:tc>
        <w:tc>
          <w:tcPr>
            <w:tcW w:w="3211" w:type="dxa"/>
            <w:shd w:val="clear" w:color="auto" w:fill="FFFFFF" w:themeFill="background1"/>
          </w:tcPr>
          <w:p w14:paraId="2AFC7A72" w14:textId="77777777" w:rsidR="00A10218" w:rsidRPr="006564E0" w:rsidRDefault="00A10218" w:rsidP="00A10218">
            <w:r w:rsidRPr="006564E0">
              <w:t>MYO Aşçılık</w:t>
            </w:r>
          </w:p>
        </w:tc>
        <w:tc>
          <w:tcPr>
            <w:tcW w:w="3022" w:type="dxa"/>
            <w:shd w:val="clear" w:color="auto" w:fill="FFFFFF" w:themeFill="background1"/>
          </w:tcPr>
          <w:p w14:paraId="32F22EE6" w14:textId="77777777" w:rsidR="00A10218" w:rsidRPr="006564E0" w:rsidRDefault="00A10218" w:rsidP="00A10218">
            <w:r w:rsidRPr="006564E0">
              <w:t>Öğretim Görevlisi</w:t>
            </w:r>
          </w:p>
        </w:tc>
      </w:tr>
      <w:tr w:rsidR="00A10218" w:rsidRPr="006564E0" w14:paraId="00DE121B" w14:textId="77777777" w:rsidTr="00624D91">
        <w:trPr>
          <w:trHeight w:val="537"/>
        </w:trPr>
        <w:tc>
          <w:tcPr>
            <w:tcW w:w="3114" w:type="dxa"/>
            <w:shd w:val="clear" w:color="auto" w:fill="FFFFFF" w:themeFill="background1"/>
          </w:tcPr>
          <w:p w14:paraId="1B526EB3" w14:textId="77777777" w:rsidR="00A10218" w:rsidRPr="006564E0" w:rsidRDefault="00A10218" w:rsidP="00A10218">
            <w:r w:rsidRPr="006564E0">
              <w:t>Dr. Tuba Duygu Yılmaz</w:t>
            </w:r>
          </w:p>
        </w:tc>
        <w:tc>
          <w:tcPr>
            <w:tcW w:w="3211" w:type="dxa"/>
            <w:shd w:val="clear" w:color="auto" w:fill="FFFFFF" w:themeFill="background1"/>
          </w:tcPr>
          <w:p w14:paraId="446D8831" w14:textId="2A6CE3B5" w:rsidR="00A10218" w:rsidRPr="006564E0" w:rsidRDefault="00A10218" w:rsidP="00A10218">
            <w:r w:rsidRPr="006564E0">
              <w:t>SBF</w:t>
            </w:r>
            <w:r>
              <w:t>-</w:t>
            </w:r>
            <w:r w:rsidRPr="006564E0">
              <w:t xml:space="preserve"> (Sağlık Müdürlüğü)</w:t>
            </w:r>
          </w:p>
        </w:tc>
        <w:tc>
          <w:tcPr>
            <w:tcW w:w="3022" w:type="dxa"/>
            <w:shd w:val="clear" w:color="auto" w:fill="FFFFFF" w:themeFill="background1"/>
          </w:tcPr>
          <w:p w14:paraId="390E9E5C" w14:textId="77777777" w:rsidR="00A10218" w:rsidRPr="006564E0" w:rsidRDefault="00A10218" w:rsidP="00A10218">
            <w:r w:rsidRPr="006564E0">
              <w:t>Öğretim Görevlisi</w:t>
            </w:r>
          </w:p>
        </w:tc>
      </w:tr>
    </w:tbl>
    <w:p w14:paraId="216B4D43" w14:textId="77777777" w:rsidR="006564E0" w:rsidRPr="006564E0" w:rsidRDefault="006564E0" w:rsidP="006564E0">
      <w:pPr>
        <w:sectPr w:rsidR="006564E0" w:rsidRPr="006564E0">
          <w:pgSz w:w="11910" w:h="16840"/>
          <w:pgMar w:top="1400" w:right="1300" w:bottom="280" w:left="1220" w:header="708" w:footer="708" w:gutter="0"/>
          <w:cols w:space="708"/>
        </w:sectPr>
      </w:pPr>
    </w:p>
    <w:p w14:paraId="3C52CD8D" w14:textId="77777777" w:rsidR="006564E0" w:rsidRPr="006564E0" w:rsidRDefault="006564E0" w:rsidP="006564E0">
      <w:r w:rsidRPr="006564E0">
        <w:rPr>
          <w:noProof/>
        </w:rPr>
        <w:lastRenderedPageBreak/>
        <mc:AlternateContent>
          <mc:Choice Requires="wpg">
            <w:drawing>
              <wp:inline distT="0" distB="0" distL="0" distR="0" wp14:anchorId="6734A4E9" wp14:editId="69A77DA5">
                <wp:extent cx="5742305" cy="38100"/>
                <wp:effectExtent l="4445" t="0" r="0" b="3175"/>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2305" cy="38100"/>
                          <a:chOff x="0" y="0"/>
                          <a:chExt cx="9043" cy="60"/>
                        </a:xfrm>
                      </wpg:grpSpPr>
                      <wps:wsp>
                        <wps:cNvPr id="10" name="Rectangle 10"/>
                        <wps:cNvSpPr>
                          <a:spLocks noChangeArrowheads="1"/>
                        </wps:cNvSpPr>
                        <wps:spPr bwMode="auto">
                          <a:xfrm>
                            <a:off x="0" y="0"/>
                            <a:ext cx="9043" cy="60"/>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220A229" id="Group 9" o:spid="_x0000_s1026" style="width:452.15pt;height:3pt;mso-position-horizontal-relative:char;mso-position-vertical-relative:line" coordsize="90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">
                <v:rect id="Rectangle 10" o:spid="_x0000_s1027" style="position:absolute;width:9043;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" fillcolor="#5b9bd4" stroked="f"/>
                <w10:anchorlock/>
              </v:group>
            </w:pict>
          </mc:Fallback>
        </mc:AlternateContent>
      </w:r>
    </w:p>
    <w:p w14:paraId="74F6A51C" w14:textId="77777777" w:rsidR="006564E0" w:rsidRPr="006564E0" w:rsidRDefault="006564E0" w:rsidP="006564E0">
      <w:pPr>
        <w:rPr>
          <w:b/>
        </w:rPr>
      </w:pPr>
      <w:r w:rsidRPr="006564E0">
        <w:rPr>
          <w:b/>
        </w:rPr>
        <w:t>2023-2024 EĞİTİM ÖĞRETİM YILI AKADEMİK KURUL RAPORU</w:t>
      </w:r>
    </w:p>
    <w:p w14:paraId="5500CA56" w14:textId="041D0412" w:rsidR="006564E0" w:rsidRPr="006564E0" w:rsidRDefault="006564E0" w:rsidP="006564E0">
      <w:pPr>
        <w:rPr>
          <w:bCs/>
        </w:rPr>
      </w:pPr>
      <w:r w:rsidRPr="006564E0">
        <w:rPr>
          <w:noProof/>
        </w:rPr>
        <mc:AlternateContent>
          <mc:Choice Requires="wps">
            <w:drawing>
              <wp:anchor distT="0" distB="0" distL="0" distR="0" simplePos="0" relativeHeight="251664384" behindDoc="1" locked="0" layoutInCell="1" allowOverlap="1" wp14:anchorId="598C1E92" wp14:editId="6F7DBC00">
                <wp:simplePos x="0" y="0"/>
                <wp:positionH relativeFrom="page">
                  <wp:posOffset>843280</wp:posOffset>
                </wp:positionH>
                <wp:positionV relativeFrom="paragraph">
                  <wp:posOffset>116205</wp:posOffset>
                </wp:positionV>
                <wp:extent cx="5741670" cy="38100"/>
                <wp:effectExtent l="0" t="0" r="0" b="0"/>
                <wp:wrapTopAndBottom/>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1670" cy="38100"/>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540341" id="Rectangle 8" o:spid="_x0000_s1026" style="position:absolute;margin-left:66.4pt;margin-top:9.15pt;width:452.1pt;height:3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" fillcolor="#5b9bd4" stroked="f">
                <w10:wrap type="topAndBottom" anchorx="page"/>
              </v:rect>
            </w:pict>
          </mc:Fallback>
        </mc:AlternateContent>
      </w:r>
    </w:p>
    <w:p w14:paraId="1A5F326B" w14:textId="464E7A5D" w:rsidR="006564E0" w:rsidRPr="00AB11B0" w:rsidRDefault="006564E0" w:rsidP="006564E0">
      <w:pPr>
        <w:rPr>
          <w:bCs/>
          <w:strike/>
        </w:rPr>
      </w:pPr>
      <w:r w:rsidRPr="006564E0">
        <w:rPr>
          <w:bCs/>
        </w:rPr>
        <w:t xml:space="preserve">2023-2024 </w:t>
      </w:r>
      <w:r w:rsidR="00AB11B0">
        <w:rPr>
          <w:bCs/>
        </w:rPr>
        <w:t>E</w:t>
      </w:r>
      <w:r w:rsidRPr="006564E0">
        <w:rPr>
          <w:bCs/>
        </w:rPr>
        <w:t>ğitim</w:t>
      </w:r>
      <w:r w:rsidR="00AB11B0">
        <w:rPr>
          <w:bCs/>
        </w:rPr>
        <w:t>-</w:t>
      </w:r>
      <w:r w:rsidRPr="006564E0">
        <w:rPr>
          <w:bCs/>
        </w:rPr>
        <w:t>öğretim yılı akademik kurul toplantı</w:t>
      </w:r>
      <w:r w:rsidR="00AB11B0">
        <w:rPr>
          <w:bCs/>
        </w:rPr>
        <w:t xml:space="preserve">sına katılan </w:t>
      </w:r>
      <w:r w:rsidRPr="006564E0">
        <w:rPr>
          <w:bCs/>
        </w:rPr>
        <w:t>öğretim elemanları</w:t>
      </w:r>
      <w:r w:rsidR="00AB11B0">
        <w:rPr>
          <w:bCs/>
        </w:rPr>
        <w:t>ndan,</w:t>
      </w:r>
      <w:r w:rsidRPr="006564E0">
        <w:rPr>
          <w:bCs/>
        </w:rPr>
        <w:t xml:space="preserve"> </w:t>
      </w:r>
      <w:r w:rsidR="00AB11B0">
        <w:rPr>
          <w:bCs/>
        </w:rPr>
        <w:t xml:space="preserve">Beslenme ve Diyetetik bölümü </w:t>
      </w:r>
      <w:r w:rsidRPr="006564E0">
        <w:rPr>
          <w:bCs/>
        </w:rPr>
        <w:t>öğrencilerin</w:t>
      </w:r>
      <w:r w:rsidR="00AB11B0">
        <w:rPr>
          <w:bCs/>
        </w:rPr>
        <w:t>in</w:t>
      </w:r>
      <w:r w:rsidR="00A3588C">
        <w:rPr>
          <w:bCs/>
        </w:rPr>
        <w:t xml:space="preserve"> mesleki ve kişisel gelişimlerine katkı sağlamak amacı </w:t>
      </w:r>
      <w:r w:rsidR="001E3A86">
        <w:rPr>
          <w:bCs/>
        </w:rPr>
        <w:t xml:space="preserve">ile, </w:t>
      </w:r>
      <w:r w:rsidR="001E3A86" w:rsidRPr="006564E0">
        <w:rPr>
          <w:bCs/>
        </w:rPr>
        <w:t>öğrencilerin</w:t>
      </w:r>
      <w:r w:rsidR="00A3588C">
        <w:rPr>
          <w:bCs/>
        </w:rPr>
        <w:t xml:space="preserve"> </w:t>
      </w:r>
      <w:r w:rsidRPr="006564E0">
        <w:rPr>
          <w:bCs/>
        </w:rPr>
        <w:t xml:space="preserve">akademik başarı düzeylerini artırma, </w:t>
      </w:r>
      <w:r w:rsidR="001A64E9">
        <w:rPr>
          <w:bCs/>
        </w:rPr>
        <w:t xml:space="preserve">eğitim-öğretimde </w:t>
      </w:r>
      <w:r w:rsidRPr="006564E0">
        <w:rPr>
          <w:bCs/>
        </w:rPr>
        <w:t xml:space="preserve">ölçme değerlendirme yöntemlerinin geliştirilmesi, </w:t>
      </w:r>
      <w:r w:rsidR="001A64E9">
        <w:rPr>
          <w:bCs/>
        </w:rPr>
        <w:t xml:space="preserve">bölüm </w:t>
      </w:r>
      <w:r w:rsidRPr="006564E0">
        <w:rPr>
          <w:bCs/>
        </w:rPr>
        <w:t>derslik</w:t>
      </w:r>
      <w:r w:rsidR="00A3588C">
        <w:rPr>
          <w:bCs/>
        </w:rPr>
        <w:t xml:space="preserve"> ve laboratuvarlarında;</w:t>
      </w:r>
      <w:r w:rsidRPr="006564E0">
        <w:rPr>
          <w:bCs/>
        </w:rPr>
        <w:t xml:space="preserve"> projeksiyon, bilgisayar gibi teknik alt yapı konularının yeterliliği ve Bologna sistemi </w:t>
      </w:r>
      <w:r w:rsidR="00AB11B0">
        <w:rPr>
          <w:bCs/>
        </w:rPr>
        <w:t xml:space="preserve">gündem başlıkları </w:t>
      </w:r>
      <w:r w:rsidRPr="006564E0">
        <w:rPr>
          <w:bCs/>
        </w:rPr>
        <w:t xml:space="preserve">üzerine görüş talep edilmiştir. </w:t>
      </w:r>
    </w:p>
    <w:p w14:paraId="511DEFF0" w14:textId="54A2B91C" w:rsidR="006564E0" w:rsidRPr="006564E0" w:rsidRDefault="00AB11B0" w:rsidP="006564E0">
      <w:pPr>
        <w:rPr>
          <w:bCs/>
        </w:rPr>
      </w:pPr>
      <w:r>
        <w:rPr>
          <w:bCs/>
        </w:rPr>
        <w:t>Öğretim elemanları</w:t>
      </w:r>
      <w:r w:rsidR="00A3588C">
        <w:rPr>
          <w:bCs/>
        </w:rPr>
        <w:t>nın genel değerlendirmeleri</w:t>
      </w:r>
      <w:r>
        <w:rPr>
          <w:bCs/>
        </w:rPr>
        <w:t>, Beslenme ve Diyetetik bölümü öğrencilerinin akademik anlamda bilgi, beceri ve yetkinliklere sahip olduğunu</w:t>
      </w:r>
      <w:r w:rsidR="00A3588C">
        <w:rPr>
          <w:bCs/>
        </w:rPr>
        <w:t>,</w:t>
      </w:r>
      <w:r w:rsidR="006564E0" w:rsidRPr="006564E0">
        <w:rPr>
          <w:bCs/>
        </w:rPr>
        <w:t xml:space="preserve"> </w:t>
      </w:r>
      <w:r w:rsidR="00A3588C" w:rsidRPr="006564E0">
        <w:rPr>
          <w:bCs/>
        </w:rPr>
        <w:t xml:space="preserve">öğrencilerin </w:t>
      </w:r>
      <w:r w:rsidR="00A3588C">
        <w:rPr>
          <w:bCs/>
        </w:rPr>
        <w:t xml:space="preserve">yüksek </w:t>
      </w:r>
      <w:r w:rsidR="00A3588C" w:rsidRPr="006564E0">
        <w:rPr>
          <w:bCs/>
        </w:rPr>
        <w:t>nitelikl</w:t>
      </w:r>
      <w:r w:rsidR="00A3588C">
        <w:rPr>
          <w:bCs/>
        </w:rPr>
        <w:t xml:space="preserve">i </w:t>
      </w:r>
      <w:r w:rsidR="001A64E9" w:rsidRPr="00A3588C">
        <w:rPr>
          <w:bCs/>
        </w:rPr>
        <w:t xml:space="preserve">ve </w:t>
      </w:r>
      <w:r w:rsidR="006564E0" w:rsidRPr="00A3588C">
        <w:rPr>
          <w:bCs/>
        </w:rPr>
        <w:t>akademik başarı</w:t>
      </w:r>
      <w:r w:rsidR="00A3588C">
        <w:rPr>
          <w:bCs/>
        </w:rPr>
        <w:t xml:space="preserve"> düzeylerinin </w:t>
      </w:r>
      <w:r w:rsidR="006564E0" w:rsidRPr="00A3588C">
        <w:rPr>
          <w:bCs/>
        </w:rPr>
        <w:t>memnuniyet verici düzeyde olduğunu göstermektedir.</w:t>
      </w:r>
      <w:r w:rsidR="006564E0" w:rsidRPr="006564E0">
        <w:rPr>
          <w:bCs/>
        </w:rPr>
        <w:t xml:space="preserve"> </w:t>
      </w:r>
      <w:r w:rsidR="00A3588C">
        <w:rPr>
          <w:bCs/>
        </w:rPr>
        <w:t>Bununla birlikte</w:t>
      </w:r>
      <w:r w:rsidR="006564E0" w:rsidRPr="006564E0">
        <w:rPr>
          <w:bCs/>
        </w:rPr>
        <w:t>, öğrencilerin derslere düzenli devam etmeleri</w:t>
      </w:r>
      <w:r w:rsidR="00A3588C">
        <w:rPr>
          <w:bCs/>
        </w:rPr>
        <w:t xml:space="preserve"> ve </w:t>
      </w:r>
      <w:r w:rsidR="001A64E9">
        <w:rPr>
          <w:bCs/>
        </w:rPr>
        <w:t xml:space="preserve">aktif katılım sağlamaları </w:t>
      </w:r>
      <w:r w:rsidR="006564E0" w:rsidRPr="006564E0">
        <w:rPr>
          <w:bCs/>
        </w:rPr>
        <w:t>toplantıda vurgulanan olumlu noktalardan biri olmuştur. Öğrencilerin eğitim</w:t>
      </w:r>
      <w:r w:rsidR="00A3588C">
        <w:rPr>
          <w:bCs/>
        </w:rPr>
        <w:t xml:space="preserve">-öğretime </w:t>
      </w:r>
      <w:r w:rsidR="006564E0" w:rsidRPr="006564E0">
        <w:rPr>
          <w:bCs/>
        </w:rPr>
        <w:t>olan bağlılıkları ve disiplinleri vurgulanmış</w:t>
      </w:r>
      <w:r w:rsidR="00BA265F">
        <w:rPr>
          <w:bCs/>
        </w:rPr>
        <w:t>, e</w:t>
      </w:r>
      <w:r w:rsidR="006564E0" w:rsidRPr="006564E0">
        <w:rPr>
          <w:bCs/>
        </w:rPr>
        <w:t xml:space="preserve">ğitim sürecinin etkili bir şekilde yürütüldüğünü ve </w:t>
      </w:r>
      <w:r w:rsidR="00BA265F">
        <w:rPr>
          <w:bCs/>
        </w:rPr>
        <w:t xml:space="preserve">bu özelliklerinin </w:t>
      </w:r>
      <w:r w:rsidR="006564E0" w:rsidRPr="006564E0">
        <w:rPr>
          <w:bCs/>
        </w:rPr>
        <w:t>öğrencilerin başarılarına katkı sağla</w:t>
      </w:r>
      <w:r w:rsidR="00BA265F">
        <w:rPr>
          <w:bCs/>
        </w:rPr>
        <w:t>dıkları belirtilmiştir</w:t>
      </w:r>
      <w:r w:rsidR="002D5985">
        <w:rPr>
          <w:bCs/>
        </w:rPr>
        <w:t xml:space="preserve">. </w:t>
      </w:r>
      <w:r w:rsidR="00BA265F">
        <w:rPr>
          <w:bCs/>
        </w:rPr>
        <w:t>A</w:t>
      </w:r>
      <w:r w:rsidR="006564E0" w:rsidRPr="006564E0">
        <w:rPr>
          <w:bCs/>
        </w:rPr>
        <w:t>kademik başarıların yanı sıra öğrenciler arasındaki iş birliği ve iletişim becerilerinin de olumlu yönde geliştiği belirtilmiştir. Bu durum, öğrencilerin sadece bireysel başarılarına değil, aynı zamanda grup içinde etkili bir şekilde iş birliği yapabilme yeteneklerine de vurgu yapmaktadır. Toplantıda ele alınan konuların genelinde öğrenci başarılarına yönelik sürdürülebilir bir gelişme kaydedildiği ifade edilmiştir. Bu olumlu eğilim, eğitim</w:t>
      </w:r>
      <w:r w:rsidR="002D5985">
        <w:rPr>
          <w:bCs/>
        </w:rPr>
        <w:t>-öğretim</w:t>
      </w:r>
      <w:r w:rsidR="006564E0" w:rsidRPr="006564E0">
        <w:rPr>
          <w:bCs/>
        </w:rPr>
        <w:t xml:space="preserve"> programının etkili bir şekilde uygulandığını ve öğrencilerin öğrenme sürecine aktif katılım gösterdiklerini yansıtmaktadır.</w:t>
      </w:r>
    </w:p>
    <w:p w14:paraId="048AA574" w14:textId="77777777" w:rsidR="006564E0" w:rsidRPr="006564E0" w:rsidRDefault="006564E0" w:rsidP="006564E0">
      <w:pPr>
        <w:rPr>
          <w:bCs/>
        </w:rPr>
      </w:pPr>
    </w:p>
    <w:p w14:paraId="0176DB98" w14:textId="527F98FD" w:rsidR="006564E0" w:rsidRPr="006564E0" w:rsidRDefault="006564E0" w:rsidP="006564E0">
      <w:pPr>
        <w:numPr>
          <w:ilvl w:val="0"/>
          <w:numId w:val="1"/>
        </w:numPr>
        <w:rPr>
          <w:b/>
        </w:rPr>
      </w:pPr>
      <w:r w:rsidRPr="006564E0">
        <w:rPr>
          <w:b/>
        </w:rPr>
        <w:t>EĞİTİM-ÖĞRETİM</w:t>
      </w:r>
    </w:p>
    <w:tbl>
      <w:tblPr>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78"/>
        <w:gridCol w:w="7417"/>
      </w:tblGrid>
      <w:tr w:rsidR="006564E0" w:rsidRPr="006564E0" w14:paraId="3B9BBCEF" w14:textId="77777777" w:rsidTr="00624D91">
        <w:trPr>
          <w:trHeight w:val="715"/>
        </w:trPr>
        <w:tc>
          <w:tcPr>
            <w:tcW w:w="1478" w:type="dxa"/>
            <w:shd w:val="clear" w:color="auto" w:fill="EC7C30"/>
          </w:tcPr>
          <w:p w14:paraId="47D30580" w14:textId="77777777" w:rsidR="006564E0" w:rsidRPr="006564E0" w:rsidRDefault="006564E0" w:rsidP="002012C6">
            <w:pPr>
              <w:spacing w:after="0"/>
              <w:rPr>
                <w:b/>
              </w:rPr>
            </w:pPr>
            <w:r w:rsidRPr="006564E0">
              <w:rPr>
                <w:b/>
              </w:rPr>
              <w:t>Öneri</w:t>
            </w:r>
          </w:p>
          <w:p w14:paraId="0586CA95" w14:textId="77777777" w:rsidR="006564E0" w:rsidRPr="006564E0" w:rsidRDefault="006564E0" w:rsidP="002012C6">
            <w:pPr>
              <w:spacing w:after="0"/>
              <w:rPr>
                <w:b/>
              </w:rPr>
            </w:pPr>
            <w:r w:rsidRPr="006564E0">
              <w:rPr>
                <w:b/>
              </w:rPr>
              <w:t>Sayısı</w:t>
            </w:r>
          </w:p>
        </w:tc>
        <w:tc>
          <w:tcPr>
            <w:tcW w:w="7417" w:type="dxa"/>
            <w:shd w:val="clear" w:color="auto" w:fill="EC7C30"/>
          </w:tcPr>
          <w:p w14:paraId="1F167539" w14:textId="77777777" w:rsidR="006564E0" w:rsidRPr="006564E0" w:rsidRDefault="006564E0" w:rsidP="002012C6">
            <w:pPr>
              <w:spacing w:after="0"/>
              <w:rPr>
                <w:b/>
              </w:rPr>
            </w:pPr>
            <w:r w:rsidRPr="006564E0">
              <w:rPr>
                <w:b/>
              </w:rPr>
              <w:t>Öneriler</w:t>
            </w:r>
          </w:p>
        </w:tc>
      </w:tr>
      <w:tr w:rsidR="006564E0" w:rsidRPr="006564E0" w14:paraId="12604970" w14:textId="77777777" w:rsidTr="00322D7C">
        <w:trPr>
          <w:trHeight w:val="781"/>
        </w:trPr>
        <w:tc>
          <w:tcPr>
            <w:tcW w:w="1478" w:type="dxa"/>
            <w:tcBorders>
              <w:left w:val="single" w:sz="4" w:space="0" w:color="F4AF83"/>
              <w:right w:val="single" w:sz="4" w:space="0" w:color="F4AF83"/>
            </w:tcBorders>
            <w:shd w:val="clear" w:color="auto" w:fill="FAE3D4"/>
          </w:tcPr>
          <w:p w14:paraId="60AC03A0" w14:textId="77777777" w:rsidR="006564E0" w:rsidRPr="006564E0" w:rsidRDefault="006564E0" w:rsidP="006564E0">
            <w:pPr>
              <w:numPr>
                <w:ilvl w:val="0"/>
                <w:numId w:val="2"/>
              </w:numPr>
              <w:rPr>
                <w:b/>
              </w:rPr>
            </w:pPr>
          </w:p>
        </w:tc>
        <w:tc>
          <w:tcPr>
            <w:tcW w:w="7417" w:type="dxa"/>
            <w:tcBorders>
              <w:left w:val="single" w:sz="4" w:space="0" w:color="F4AF83"/>
              <w:right w:val="single" w:sz="4" w:space="0" w:color="F4AF83"/>
            </w:tcBorders>
            <w:shd w:val="clear" w:color="auto" w:fill="FAE3D4"/>
          </w:tcPr>
          <w:p w14:paraId="4213F30E" w14:textId="183B8FDB" w:rsidR="006564E0" w:rsidRPr="006564E0" w:rsidRDefault="006564E0" w:rsidP="006564E0">
            <w:r w:rsidRPr="006564E0">
              <w:t>Öğrenciler</w:t>
            </w:r>
            <w:r w:rsidR="00A10218">
              <w:t>in,</w:t>
            </w:r>
            <w:r w:rsidRPr="006564E0">
              <w:t xml:space="preserve"> </w:t>
            </w:r>
            <w:r w:rsidR="00A10218">
              <w:t xml:space="preserve">klinikte </w:t>
            </w:r>
            <w:r w:rsidRPr="006564E0">
              <w:t xml:space="preserve">kullanılan ilaçlara göre beslenme </w:t>
            </w:r>
            <w:r w:rsidR="00A10218">
              <w:t xml:space="preserve">tedavisi </w:t>
            </w:r>
            <w:r w:rsidRPr="006564E0">
              <w:t xml:space="preserve">planlayacak bilgi ve beceriye sahip olabilmesi adına </w:t>
            </w:r>
            <w:r w:rsidR="00A10218">
              <w:t>i</w:t>
            </w:r>
            <w:r w:rsidRPr="006564E0">
              <w:t>laç-besin etkileşimleri konusunda ileri ve güncel konuları içeren “Besin-İlaç Etkileşimi” dersinin açılması.</w:t>
            </w:r>
          </w:p>
        </w:tc>
      </w:tr>
      <w:tr w:rsidR="006564E0" w:rsidRPr="006564E0" w14:paraId="645B5F33" w14:textId="77777777" w:rsidTr="00322D7C">
        <w:trPr>
          <w:trHeight w:val="781"/>
        </w:trPr>
        <w:tc>
          <w:tcPr>
            <w:tcW w:w="1478" w:type="dxa"/>
            <w:tcBorders>
              <w:left w:val="single" w:sz="4" w:space="0" w:color="F4AF83"/>
              <w:right w:val="single" w:sz="4" w:space="0" w:color="F4AF83"/>
            </w:tcBorders>
            <w:shd w:val="clear" w:color="auto" w:fill="FAE3D4"/>
          </w:tcPr>
          <w:p w14:paraId="12EE1001" w14:textId="77777777" w:rsidR="006564E0" w:rsidRPr="006564E0" w:rsidRDefault="006564E0" w:rsidP="006564E0">
            <w:pPr>
              <w:numPr>
                <w:ilvl w:val="0"/>
                <w:numId w:val="2"/>
              </w:numPr>
              <w:rPr>
                <w:b/>
              </w:rPr>
            </w:pPr>
          </w:p>
        </w:tc>
        <w:tc>
          <w:tcPr>
            <w:tcW w:w="7417" w:type="dxa"/>
            <w:tcBorders>
              <w:left w:val="single" w:sz="4" w:space="0" w:color="F4AF83"/>
              <w:right w:val="single" w:sz="4" w:space="0" w:color="F4AF83"/>
            </w:tcBorders>
            <w:shd w:val="clear" w:color="auto" w:fill="FAE3D4"/>
          </w:tcPr>
          <w:p w14:paraId="51E8A053" w14:textId="77777777" w:rsidR="006564E0" w:rsidRPr="006564E0" w:rsidRDefault="006564E0" w:rsidP="006564E0">
            <w:r w:rsidRPr="006564E0">
              <w:t>Genel mikrobiyoloji ve Besin mikrobiyolojisi derslerine alt yapı sağlaması amacıyla öğrencilere güncel gıda güvenliği standartları ve hijyen pratiği konularında bilgi kazandıracak “Gıda güvenliği ve Hijyen” dersinin açılması</w:t>
            </w:r>
          </w:p>
        </w:tc>
      </w:tr>
      <w:tr w:rsidR="006564E0" w:rsidRPr="006564E0" w14:paraId="2031A05D" w14:textId="77777777" w:rsidTr="00624D91">
        <w:trPr>
          <w:trHeight w:val="701"/>
        </w:trPr>
        <w:tc>
          <w:tcPr>
            <w:tcW w:w="1478" w:type="dxa"/>
            <w:tcBorders>
              <w:left w:val="single" w:sz="4" w:space="0" w:color="F4AF83"/>
              <w:right w:val="single" w:sz="4" w:space="0" w:color="F4AF83"/>
            </w:tcBorders>
            <w:shd w:val="clear" w:color="auto" w:fill="FAE3D4"/>
          </w:tcPr>
          <w:p w14:paraId="20601992" w14:textId="77777777" w:rsidR="006564E0" w:rsidRPr="006564E0" w:rsidRDefault="006564E0" w:rsidP="006564E0">
            <w:pPr>
              <w:numPr>
                <w:ilvl w:val="0"/>
                <w:numId w:val="2"/>
              </w:numPr>
              <w:rPr>
                <w:b/>
              </w:rPr>
            </w:pPr>
          </w:p>
        </w:tc>
        <w:tc>
          <w:tcPr>
            <w:tcW w:w="7417" w:type="dxa"/>
            <w:tcBorders>
              <w:left w:val="single" w:sz="4" w:space="0" w:color="F4AF83"/>
              <w:right w:val="single" w:sz="4" w:space="0" w:color="F4AF83"/>
            </w:tcBorders>
            <w:shd w:val="clear" w:color="auto" w:fill="FAE3D4"/>
          </w:tcPr>
          <w:p w14:paraId="21C1BB0D" w14:textId="77777777" w:rsidR="006564E0" w:rsidRPr="006564E0" w:rsidRDefault="006564E0" w:rsidP="006564E0">
            <w:r w:rsidRPr="006564E0">
              <w:t>Uluslararası öğrencilerin iletişim ve sunum becerilerinin geliştirilmesi için yeni eğitici yaklaşımların belirlenmesi</w:t>
            </w:r>
          </w:p>
        </w:tc>
      </w:tr>
      <w:tr w:rsidR="006564E0" w:rsidRPr="006564E0" w14:paraId="7C28ABCE" w14:textId="77777777" w:rsidTr="00322D7C">
        <w:trPr>
          <w:trHeight w:val="781"/>
        </w:trPr>
        <w:tc>
          <w:tcPr>
            <w:tcW w:w="1478" w:type="dxa"/>
            <w:tcBorders>
              <w:left w:val="single" w:sz="4" w:space="0" w:color="F4AF83"/>
              <w:right w:val="single" w:sz="4" w:space="0" w:color="F4AF83"/>
            </w:tcBorders>
            <w:shd w:val="clear" w:color="auto" w:fill="FAE3D4"/>
          </w:tcPr>
          <w:p w14:paraId="2AE1E3EE" w14:textId="77777777" w:rsidR="006564E0" w:rsidRPr="006564E0" w:rsidRDefault="006564E0" w:rsidP="006564E0">
            <w:pPr>
              <w:numPr>
                <w:ilvl w:val="0"/>
                <w:numId w:val="2"/>
              </w:numPr>
              <w:rPr>
                <w:b/>
              </w:rPr>
            </w:pPr>
          </w:p>
        </w:tc>
        <w:tc>
          <w:tcPr>
            <w:tcW w:w="7417" w:type="dxa"/>
            <w:tcBorders>
              <w:left w:val="single" w:sz="4" w:space="0" w:color="F4AF83"/>
              <w:right w:val="single" w:sz="4" w:space="0" w:color="F4AF83"/>
            </w:tcBorders>
            <w:shd w:val="clear" w:color="auto" w:fill="FAE3D4"/>
          </w:tcPr>
          <w:p w14:paraId="36F1FAA0" w14:textId="77777777" w:rsidR="006564E0" w:rsidRPr="006564E0" w:rsidRDefault="006564E0" w:rsidP="006564E0">
            <w:r w:rsidRPr="006564E0">
              <w:t>Genel Mikrobiyoloji ve Besin Mikrobiyolojisi derslerinin laboratuvar uygulamalarının daha kapsamlı ve öğretici ilerlemesi amacıyla laboratuvar asistanlarının görevlendirilmesi</w:t>
            </w:r>
          </w:p>
        </w:tc>
      </w:tr>
    </w:tbl>
    <w:p w14:paraId="3F53FC51" w14:textId="77777777" w:rsidR="006564E0" w:rsidRPr="006564E0" w:rsidRDefault="006564E0" w:rsidP="006564E0">
      <w:pPr>
        <w:rPr>
          <w:b/>
        </w:rPr>
      </w:pPr>
    </w:p>
    <w:p w14:paraId="14037A48" w14:textId="77777777" w:rsidR="006564E0" w:rsidRPr="006564E0" w:rsidRDefault="006564E0" w:rsidP="006564E0">
      <w:pPr>
        <w:rPr>
          <w:b/>
        </w:rPr>
      </w:pPr>
    </w:p>
    <w:p w14:paraId="6476E13D" w14:textId="77777777" w:rsidR="006564E0" w:rsidRPr="006564E0" w:rsidRDefault="006564E0" w:rsidP="006564E0">
      <w:pPr>
        <w:rPr>
          <w:b/>
        </w:rPr>
      </w:pPr>
    </w:p>
    <w:p w14:paraId="6049796A" w14:textId="60B858C1" w:rsidR="006564E0" w:rsidRPr="006564E0" w:rsidRDefault="006564E0" w:rsidP="006564E0">
      <w:pPr>
        <w:numPr>
          <w:ilvl w:val="0"/>
          <w:numId w:val="1"/>
        </w:numPr>
        <w:rPr>
          <w:b/>
        </w:rPr>
      </w:pPr>
      <w:r w:rsidRPr="006564E0">
        <w:rPr>
          <w:b/>
        </w:rPr>
        <w:lastRenderedPageBreak/>
        <w:t>TEKNİK ALT YAPI</w:t>
      </w:r>
    </w:p>
    <w:tbl>
      <w:tblPr>
        <w:tblW w:w="0" w:type="auto"/>
        <w:tblInd w:w="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94"/>
        <w:gridCol w:w="7167"/>
      </w:tblGrid>
      <w:tr w:rsidR="006564E0" w:rsidRPr="006564E0" w14:paraId="6C28D07E" w14:textId="77777777" w:rsidTr="00624D91">
        <w:trPr>
          <w:trHeight w:val="778"/>
        </w:trPr>
        <w:tc>
          <w:tcPr>
            <w:tcW w:w="1794" w:type="dxa"/>
            <w:shd w:val="clear" w:color="auto" w:fill="EC7C30"/>
          </w:tcPr>
          <w:p w14:paraId="7DC3B3AB" w14:textId="7479E3F9" w:rsidR="006564E0" w:rsidRPr="006564E0" w:rsidRDefault="006564E0" w:rsidP="002012C6">
            <w:pPr>
              <w:spacing w:after="120"/>
              <w:rPr>
                <w:b/>
              </w:rPr>
            </w:pPr>
            <w:r>
              <w:rPr>
                <w:b/>
              </w:rPr>
              <w:t>Öneri</w:t>
            </w:r>
          </w:p>
          <w:p w14:paraId="57D090FE" w14:textId="77777777" w:rsidR="006564E0" w:rsidRPr="006564E0" w:rsidRDefault="006564E0" w:rsidP="002012C6">
            <w:pPr>
              <w:spacing w:after="120"/>
              <w:rPr>
                <w:b/>
              </w:rPr>
            </w:pPr>
            <w:r w:rsidRPr="006564E0">
              <w:rPr>
                <w:b/>
              </w:rPr>
              <w:t>Sayısı</w:t>
            </w:r>
          </w:p>
        </w:tc>
        <w:tc>
          <w:tcPr>
            <w:tcW w:w="7167" w:type="dxa"/>
            <w:shd w:val="clear" w:color="auto" w:fill="EC7C30"/>
          </w:tcPr>
          <w:p w14:paraId="7757536F" w14:textId="5004744E" w:rsidR="006564E0" w:rsidRPr="006564E0" w:rsidRDefault="006564E0" w:rsidP="002012C6">
            <w:pPr>
              <w:spacing w:after="120"/>
              <w:rPr>
                <w:b/>
              </w:rPr>
            </w:pPr>
            <w:r>
              <w:rPr>
                <w:b/>
              </w:rPr>
              <w:t>Öneri</w:t>
            </w:r>
          </w:p>
        </w:tc>
      </w:tr>
      <w:tr w:rsidR="006564E0" w:rsidRPr="006564E0" w14:paraId="729B9352" w14:textId="77777777" w:rsidTr="00624D91">
        <w:trPr>
          <w:trHeight w:val="1286"/>
        </w:trPr>
        <w:tc>
          <w:tcPr>
            <w:tcW w:w="1794" w:type="dxa"/>
            <w:tcBorders>
              <w:left w:val="single" w:sz="4" w:space="0" w:color="F4AF83"/>
              <w:bottom w:val="single" w:sz="4" w:space="0" w:color="F4AF83"/>
              <w:right w:val="single" w:sz="4" w:space="0" w:color="F4AF83"/>
            </w:tcBorders>
            <w:shd w:val="clear" w:color="auto" w:fill="FAE3D4"/>
          </w:tcPr>
          <w:p w14:paraId="716BA609" w14:textId="77777777" w:rsidR="006564E0" w:rsidRPr="006564E0" w:rsidRDefault="006564E0" w:rsidP="006564E0">
            <w:pPr>
              <w:rPr>
                <w:b/>
              </w:rPr>
            </w:pPr>
            <w:r w:rsidRPr="006564E0">
              <w:rPr>
                <w:b/>
              </w:rPr>
              <w:t>1</w:t>
            </w:r>
          </w:p>
        </w:tc>
        <w:tc>
          <w:tcPr>
            <w:tcW w:w="7167" w:type="dxa"/>
            <w:tcBorders>
              <w:left w:val="single" w:sz="4" w:space="0" w:color="F4AF83"/>
              <w:bottom w:val="single" w:sz="4" w:space="0" w:color="F4AF83"/>
              <w:right w:val="single" w:sz="4" w:space="0" w:color="F4AF83"/>
            </w:tcBorders>
            <w:shd w:val="clear" w:color="auto" w:fill="FAE3D4"/>
          </w:tcPr>
          <w:p w14:paraId="49CDAE11" w14:textId="47F8AEE2" w:rsidR="006564E0" w:rsidRPr="006564E0" w:rsidRDefault="006564E0" w:rsidP="006564E0">
            <w:r w:rsidRPr="006564E0">
              <w:t xml:space="preserve">Sınıflarımızda öğrenme ve öğretme deneyimini kolaylaştırmak ve güçlendirmek ayrıca interaktif bir </w:t>
            </w:r>
            <w:r>
              <w:t>ortam</w:t>
            </w:r>
            <w:r w:rsidRPr="006564E0">
              <w:t xml:space="preserve"> sağlamak adına bilgisayar, uzaktan kumanda, projeksiyon gibi elektronik alt yapının güçlendirilmesi ve iyileştirilmesi</w:t>
            </w:r>
          </w:p>
        </w:tc>
      </w:tr>
    </w:tbl>
    <w:p w14:paraId="556FA620" w14:textId="77777777" w:rsidR="006564E0" w:rsidRPr="006564E0" w:rsidRDefault="006564E0" w:rsidP="006564E0">
      <w:pPr>
        <w:rPr>
          <w:b/>
        </w:rPr>
      </w:pPr>
    </w:p>
    <w:p w14:paraId="47C9CE57" w14:textId="77777777" w:rsidR="006564E0" w:rsidRPr="006564E0" w:rsidRDefault="006564E0" w:rsidP="006564E0">
      <w:pPr>
        <w:numPr>
          <w:ilvl w:val="0"/>
          <w:numId w:val="1"/>
        </w:numPr>
        <w:rPr>
          <w:b/>
        </w:rPr>
      </w:pPr>
      <w:r w:rsidRPr="006564E0">
        <w:rPr>
          <w:b/>
        </w:rPr>
        <w:t>BOLOGNA</w:t>
      </w:r>
    </w:p>
    <w:p w14:paraId="23FDCC1B" w14:textId="77777777" w:rsidR="006564E0" w:rsidRPr="006564E0" w:rsidRDefault="006564E0" w:rsidP="006564E0">
      <w:pPr>
        <w:rPr>
          <w:b/>
        </w:rPr>
      </w:pPr>
    </w:p>
    <w:tbl>
      <w:tblPr>
        <w:tblW w:w="0" w:type="auto"/>
        <w:tblInd w:w="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43"/>
        <w:gridCol w:w="7128"/>
      </w:tblGrid>
      <w:tr w:rsidR="006564E0" w:rsidRPr="006564E0" w14:paraId="628426B4" w14:textId="77777777" w:rsidTr="00624D91">
        <w:trPr>
          <w:trHeight w:val="843"/>
        </w:trPr>
        <w:tc>
          <w:tcPr>
            <w:tcW w:w="1543" w:type="dxa"/>
            <w:shd w:val="clear" w:color="auto" w:fill="EC7C30"/>
          </w:tcPr>
          <w:p w14:paraId="59E3EB87" w14:textId="77777777" w:rsidR="006564E0" w:rsidRPr="006564E0" w:rsidRDefault="006564E0" w:rsidP="006564E0">
            <w:pPr>
              <w:rPr>
                <w:b/>
              </w:rPr>
            </w:pPr>
            <w:r>
              <w:rPr>
                <w:b/>
              </w:rPr>
              <w:t>Öneri</w:t>
            </w:r>
          </w:p>
          <w:p w14:paraId="44371C5F" w14:textId="17CF8FE8" w:rsidR="006564E0" w:rsidRPr="006564E0" w:rsidRDefault="006564E0" w:rsidP="006564E0">
            <w:pPr>
              <w:rPr>
                <w:b/>
              </w:rPr>
            </w:pPr>
            <w:r w:rsidRPr="006564E0">
              <w:rPr>
                <w:b/>
              </w:rPr>
              <w:t>Sayısı</w:t>
            </w:r>
          </w:p>
        </w:tc>
        <w:tc>
          <w:tcPr>
            <w:tcW w:w="7128" w:type="dxa"/>
            <w:shd w:val="clear" w:color="auto" w:fill="EC7C30"/>
          </w:tcPr>
          <w:p w14:paraId="11483697" w14:textId="2AC1166E" w:rsidR="006564E0" w:rsidRPr="006564E0" w:rsidRDefault="006564E0" w:rsidP="006564E0">
            <w:pPr>
              <w:rPr>
                <w:b/>
              </w:rPr>
            </w:pPr>
            <w:r>
              <w:rPr>
                <w:b/>
              </w:rPr>
              <w:t>Öneri</w:t>
            </w:r>
          </w:p>
        </w:tc>
      </w:tr>
      <w:tr w:rsidR="006564E0" w:rsidRPr="006564E0" w14:paraId="232CD03C" w14:textId="77777777" w:rsidTr="006564E0">
        <w:trPr>
          <w:trHeight w:val="792"/>
        </w:trPr>
        <w:tc>
          <w:tcPr>
            <w:tcW w:w="1543" w:type="dxa"/>
            <w:tcBorders>
              <w:left w:val="single" w:sz="4" w:space="0" w:color="F4AF83"/>
              <w:right w:val="single" w:sz="4" w:space="0" w:color="F4AF83"/>
            </w:tcBorders>
            <w:shd w:val="clear" w:color="auto" w:fill="FAE3D4"/>
          </w:tcPr>
          <w:p w14:paraId="26A09B3E" w14:textId="77777777" w:rsidR="006564E0" w:rsidRPr="006564E0" w:rsidRDefault="006564E0" w:rsidP="006564E0">
            <w:pPr>
              <w:rPr>
                <w:b/>
              </w:rPr>
            </w:pPr>
            <w:r w:rsidRPr="006564E0">
              <w:rPr>
                <w:b/>
              </w:rPr>
              <w:t>1</w:t>
            </w:r>
          </w:p>
        </w:tc>
        <w:tc>
          <w:tcPr>
            <w:tcW w:w="7128" w:type="dxa"/>
            <w:tcBorders>
              <w:left w:val="single" w:sz="4" w:space="0" w:color="F4AF83"/>
              <w:right w:val="single" w:sz="4" w:space="0" w:color="F4AF83"/>
            </w:tcBorders>
            <w:shd w:val="clear" w:color="auto" w:fill="FAE3D4"/>
          </w:tcPr>
          <w:p w14:paraId="7A707203" w14:textId="77777777" w:rsidR="006564E0" w:rsidRPr="006564E0" w:rsidRDefault="006564E0" w:rsidP="006564E0">
            <w:r w:rsidRPr="006564E0">
              <w:t>Öğrencilerin acil durum müdahale becerilerini gerçek hayatta daha etkili bir şekilde kullanabilmelerine olanak sağlaması adına İlk Yardım dersine uygulama saatinin eklenmesi</w:t>
            </w:r>
          </w:p>
        </w:tc>
      </w:tr>
      <w:tr w:rsidR="006564E0" w:rsidRPr="006564E0" w14:paraId="3BA86D32" w14:textId="77777777" w:rsidTr="006564E0">
        <w:trPr>
          <w:trHeight w:val="792"/>
        </w:trPr>
        <w:tc>
          <w:tcPr>
            <w:tcW w:w="1543" w:type="dxa"/>
            <w:tcBorders>
              <w:left w:val="single" w:sz="4" w:space="0" w:color="F4AF83"/>
              <w:bottom w:val="single" w:sz="4" w:space="0" w:color="F4AF83"/>
              <w:right w:val="single" w:sz="4" w:space="0" w:color="F4AF83"/>
            </w:tcBorders>
            <w:shd w:val="clear" w:color="auto" w:fill="FAE3D4"/>
          </w:tcPr>
          <w:p w14:paraId="093D5D13" w14:textId="77777777" w:rsidR="006564E0" w:rsidRPr="006564E0" w:rsidRDefault="006564E0" w:rsidP="006564E0">
            <w:pPr>
              <w:rPr>
                <w:b/>
              </w:rPr>
            </w:pPr>
            <w:r w:rsidRPr="006564E0">
              <w:rPr>
                <w:b/>
              </w:rPr>
              <w:t>2</w:t>
            </w:r>
          </w:p>
        </w:tc>
        <w:tc>
          <w:tcPr>
            <w:tcW w:w="7128" w:type="dxa"/>
            <w:tcBorders>
              <w:left w:val="single" w:sz="4" w:space="0" w:color="F4AF83"/>
              <w:bottom w:val="single" w:sz="4" w:space="0" w:color="F4AF83"/>
              <w:right w:val="single" w:sz="4" w:space="0" w:color="F4AF83"/>
            </w:tcBorders>
            <w:shd w:val="clear" w:color="auto" w:fill="FAE3D4"/>
          </w:tcPr>
          <w:p w14:paraId="12285C20" w14:textId="77777777" w:rsidR="006564E0" w:rsidRPr="006564E0" w:rsidRDefault="006564E0" w:rsidP="006564E0">
            <w:r w:rsidRPr="006564E0">
              <w:t>Meslek hayatında kullanılan tarifelerin geliştirilmesi ve uygulanması konusundaki becerilerin geliştirilmesine katkı sağlamak adına Türk Mutfağı ve Dünya Mutfağı derslerine uygulama saatinin eklenmesi</w:t>
            </w:r>
          </w:p>
        </w:tc>
      </w:tr>
    </w:tbl>
    <w:p w14:paraId="34903313" w14:textId="77777777" w:rsidR="00DC65D5" w:rsidRDefault="00DC65D5"/>
    <w:sectPr w:rsidR="00DC65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rlito">
    <w:altName w:val="Arial"/>
    <w:charset w:val="00"/>
    <w:family w:val="swiss"/>
    <w:pitch w:val="variable"/>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27D04"/>
    <w:multiLevelType w:val="hybridMultilevel"/>
    <w:tmpl w:val="BE58DCB0"/>
    <w:lvl w:ilvl="0" w:tplc="1DE67882">
      <w:start w:val="1"/>
      <w:numFmt w:val="decimal"/>
      <w:lvlText w:val="%1."/>
      <w:lvlJc w:val="left"/>
      <w:pPr>
        <w:ind w:left="720" w:hanging="360"/>
      </w:pPr>
      <w:rPr>
        <w:rFonts w:ascii="Times New Roman" w:hAnsi="Times New Roman" w:cs="Times New Roman" w:hint="default"/>
        <w:b w:val="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CE538D1"/>
    <w:multiLevelType w:val="hybridMultilevel"/>
    <w:tmpl w:val="C04CBAA4"/>
    <w:lvl w:ilvl="0" w:tplc="B4943FDC">
      <w:start w:val="1"/>
      <w:numFmt w:val="upperLetter"/>
      <w:lvlText w:val="%1."/>
      <w:lvlJc w:val="left"/>
      <w:pPr>
        <w:ind w:left="916" w:hanging="360"/>
        <w:jc w:val="left"/>
      </w:pPr>
      <w:rPr>
        <w:rFonts w:ascii="Carlito" w:eastAsia="Carlito" w:hAnsi="Carlito" w:cs="Carlito" w:hint="default"/>
        <w:b/>
        <w:bCs/>
        <w:spacing w:val="-14"/>
        <w:w w:val="100"/>
        <w:sz w:val="24"/>
        <w:szCs w:val="24"/>
        <w:lang w:val="tr-TR" w:eastAsia="en-US" w:bidi="ar-SA"/>
      </w:rPr>
    </w:lvl>
    <w:lvl w:ilvl="1" w:tplc="29063210">
      <w:numFmt w:val="bullet"/>
      <w:lvlText w:val="•"/>
      <w:lvlJc w:val="left"/>
      <w:pPr>
        <w:ind w:left="1766" w:hanging="360"/>
      </w:pPr>
      <w:rPr>
        <w:rFonts w:hint="default"/>
        <w:lang w:val="tr-TR" w:eastAsia="en-US" w:bidi="ar-SA"/>
      </w:rPr>
    </w:lvl>
    <w:lvl w:ilvl="2" w:tplc="ECDEA992">
      <w:numFmt w:val="bullet"/>
      <w:lvlText w:val="•"/>
      <w:lvlJc w:val="left"/>
      <w:pPr>
        <w:ind w:left="2613" w:hanging="360"/>
      </w:pPr>
      <w:rPr>
        <w:rFonts w:hint="default"/>
        <w:lang w:val="tr-TR" w:eastAsia="en-US" w:bidi="ar-SA"/>
      </w:rPr>
    </w:lvl>
    <w:lvl w:ilvl="3" w:tplc="D9842DF0">
      <w:numFmt w:val="bullet"/>
      <w:lvlText w:val="•"/>
      <w:lvlJc w:val="left"/>
      <w:pPr>
        <w:ind w:left="3459" w:hanging="360"/>
      </w:pPr>
      <w:rPr>
        <w:rFonts w:hint="default"/>
        <w:lang w:val="tr-TR" w:eastAsia="en-US" w:bidi="ar-SA"/>
      </w:rPr>
    </w:lvl>
    <w:lvl w:ilvl="4" w:tplc="D0E0CEEC">
      <w:numFmt w:val="bullet"/>
      <w:lvlText w:val="•"/>
      <w:lvlJc w:val="left"/>
      <w:pPr>
        <w:ind w:left="4306" w:hanging="360"/>
      </w:pPr>
      <w:rPr>
        <w:rFonts w:hint="default"/>
        <w:lang w:val="tr-TR" w:eastAsia="en-US" w:bidi="ar-SA"/>
      </w:rPr>
    </w:lvl>
    <w:lvl w:ilvl="5" w:tplc="AAEEF1A8">
      <w:numFmt w:val="bullet"/>
      <w:lvlText w:val="•"/>
      <w:lvlJc w:val="left"/>
      <w:pPr>
        <w:ind w:left="5153" w:hanging="360"/>
      </w:pPr>
      <w:rPr>
        <w:rFonts w:hint="default"/>
        <w:lang w:val="tr-TR" w:eastAsia="en-US" w:bidi="ar-SA"/>
      </w:rPr>
    </w:lvl>
    <w:lvl w:ilvl="6" w:tplc="6A26CB0E">
      <w:numFmt w:val="bullet"/>
      <w:lvlText w:val="•"/>
      <w:lvlJc w:val="left"/>
      <w:pPr>
        <w:ind w:left="5999" w:hanging="360"/>
      </w:pPr>
      <w:rPr>
        <w:rFonts w:hint="default"/>
        <w:lang w:val="tr-TR" w:eastAsia="en-US" w:bidi="ar-SA"/>
      </w:rPr>
    </w:lvl>
    <w:lvl w:ilvl="7" w:tplc="74704DD2">
      <w:numFmt w:val="bullet"/>
      <w:lvlText w:val="•"/>
      <w:lvlJc w:val="left"/>
      <w:pPr>
        <w:ind w:left="6846" w:hanging="360"/>
      </w:pPr>
      <w:rPr>
        <w:rFonts w:hint="default"/>
        <w:lang w:val="tr-TR" w:eastAsia="en-US" w:bidi="ar-SA"/>
      </w:rPr>
    </w:lvl>
    <w:lvl w:ilvl="8" w:tplc="C962294C">
      <w:numFmt w:val="bullet"/>
      <w:lvlText w:val="•"/>
      <w:lvlJc w:val="left"/>
      <w:pPr>
        <w:ind w:left="7693" w:hanging="360"/>
      </w:pPr>
      <w:rPr>
        <w:rFonts w:hint="default"/>
        <w:lang w:val="tr-TR" w:eastAsia="en-US" w:bidi="ar-SA"/>
      </w:rPr>
    </w:lvl>
  </w:abstractNum>
  <w:num w:numId="1" w16cid:durableId="723408329">
    <w:abstractNumId w:val="1"/>
  </w:num>
  <w:num w:numId="2" w16cid:durableId="3039749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9BD"/>
    <w:rsid w:val="000309BD"/>
    <w:rsid w:val="001A64E9"/>
    <w:rsid w:val="001E3A86"/>
    <w:rsid w:val="002012C6"/>
    <w:rsid w:val="002D5985"/>
    <w:rsid w:val="00624D91"/>
    <w:rsid w:val="006564E0"/>
    <w:rsid w:val="00722534"/>
    <w:rsid w:val="00A10218"/>
    <w:rsid w:val="00A3588C"/>
    <w:rsid w:val="00AB11B0"/>
    <w:rsid w:val="00AC2EE7"/>
    <w:rsid w:val="00BA265F"/>
    <w:rsid w:val="00DC65D5"/>
    <w:rsid w:val="00E11341"/>
    <w:rsid w:val="00F034E1"/>
    <w:rsid w:val="00F2780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483962"/>
  <w15:chartTrackingRefBased/>
  <w15:docId w15:val="{FDBF7549-A4A6-4BA5-8C96-AAB61166C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508</Words>
  <Characters>3687</Characters>
  <Application>Microsoft Office Word</Application>
  <DocSecurity>0</DocSecurity>
  <Lines>147</Lines>
  <Paragraphs>80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GONCA YILDIRIM</dc:creator>
  <cp:keywords/>
  <dc:description/>
  <cp:lastModifiedBy>Betül Gülşen</cp:lastModifiedBy>
  <cp:revision>7</cp:revision>
  <dcterms:created xsi:type="dcterms:W3CDTF">2023-11-23T11:31:00Z</dcterms:created>
  <dcterms:modified xsi:type="dcterms:W3CDTF">2023-11-24T07:05:00Z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8e529c8f012173ea7c25102cc774acc2c056cc1d2a2e4626e4dce7dafa8f49dc</vt:lpwstr>
  </property>
</Properties>
</file>